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86" w:rsidRPr="00942CD8" w:rsidRDefault="00387586" w:rsidP="00387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ГОСУДАРСТВЕННОЕ </w:t>
      </w: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УЧРЕЖДЕНИЕ </w:t>
      </w:r>
    </w:p>
    <w:p w:rsidR="00387586" w:rsidRPr="00942CD8" w:rsidRDefault="00387586" w:rsidP="00387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Основная средняя школа №37»</w:t>
      </w:r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УТВЕРЖДАЮ:</w:t>
      </w:r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Директор ОСШ №37</w:t>
      </w:r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___________________</w:t>
      </w:r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Б.М.Садыков</w:t>
      </w:r>
      <w:proofErr w:type="spellEnd"/>
    </w:p>
    <w:p w:rsidR="00387586" w:rsidRDefault="00387586" w:rsidP="00387586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87586" w:rsidRDefault="00387586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87586" w:rsidRDefault="00387586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</w:p>
    <w:p w:rsidR="00942CD8" w:rsidRDefault="00942CD8" w:rsidP="00942CD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ind w:left="2977" w:hanging="283"/>
        <w:outlineLvl w:val="4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 w:rsidRPr="00942CD8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                                    </w:t>
      </w:r>
      <w:r w:rsidRPr="00942CD8">
        <w:rPr>
          <w:rFonts w:ascii="Times New Roman" w:eastAsia="Times New Roman" w:hAnsi="Times New Roman" w:cs="Times New Roman"/>
          <w:sz w:val="48"/>
          <w:szCs w:val="48"/>
          <w:lang w:val="ru-RU"/>
        </w:rPr>
        <w:t>ПРОГРАММА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«ЛЕТНЯЯ ШКОЛА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-21</w:t>
      </w:r>
      <w:r w:rsidRPr="00942CD8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»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586" w:rsidRDefault="00387586" w:rsidP="00387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г.Караганда</w:t>
      </w:r>
      <w:proofErr w:type="spellEnd"/>
    </w:p>
    <w:p w:rsidR="00942CD8" w:rsidRDefault="00942CD8" w:rsidP="00387586">
      <w:pPr>
        <w:shd w:val="clear" w:color="auto" w:fill="FFFFFF"/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87586" w:rsidRDefault="00387586" w:rsidP="00387586">
      <w:pPr>
        <w:shd w:val="clear" w:color="auto" w:fill="FFFFFF"/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ПОЯСНИТЕЛЬНАЯ ЗАПИСКА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Введение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Ты – маленький ребёнок, я – большой.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Вот моя, представьте, педагогика.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Тебе – со мной, а мне с тобою хорошо! –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 педагогики моей простая логика.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Мы дети все своей родной Земли.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Как короток наш век перед седою вечностью!..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Я, маленький, тебе здесь, в школе, в эти дни,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Посредник меж тобой и человечностью.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42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П.В.Кириченко</w:t>
      </w:r>
      <w:proofErr w:type="spellEnd"/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От того, каковы наши дети сегодня, зависит, каким будет общество завтра. Поэтому все общеобразовательные учреждения и многие общественные организации занимаются вопросами становления личности, а значит и вопросами её социального поведения, поиском духовно-нравственных ориентиров.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другим нормам и ценностям общества. Поведение можно рассматривать как один из важнейших факторов, связывающих ребёнка или подростка с окружающей действительностью, оказывающих влияние на формирование и развитие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Внеурочная, внеклассная деятельность, которая предполагает неформальное общение педагогов и воспитанников, даёт возможность для реализации пристрастий и особенностей ребят, их духовно-нравственного развития, становления индивидуальности, общения со сверстниками, которое воспринимается детьми как нечто очень важное.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Одной из форм нашей работы в этом направлении является организация «Летней школы».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и задачи программы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программы является создание условий для успешной адаптации, самореализации и духовно-нравственного развития детей с особыми образовательными потребностями.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2CD8" w:rsidRPr="00942CD8" w:rsidRDefault="00942CD8" w:rsidP="00942C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сохранность жизни и здоровья воспитанников;</w:t>
      </w:r>
    </w:p>
    <w:p w:rsidR="00942CD8" w:rsidRPr="00942CD8" w:rsidRDefault="00942CD8" w:rsidP="00942C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пропагандировать и воспитывать стремление к здоровому образу жизни;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создать условия во временном коллективе учащихся для развития отношений поддержки и сотрудничества между всеми участниками образовательного процесса,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самопринятия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преодоления психологических барьеров, повышения жизненного тонуса;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воспитывать человека, осознающего высокую ценность человеческой жизни, обращённого к людям, доброго, способного к состраданию, сопереживанию, милосердию, стремящегося к миру, взаимопониманию;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развивать эмоционально-волевую и личностную сферу ребёнка, мелкую моторику кистей и пальцев рук, артикуляционной моторики, высшие психические функции, осуществлять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психокоррекцию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поведения;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способствовать наиболее полной реализации творческого потенциала и познавательной активности учащихся;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труда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 процесс индивидуально-групповой работы с обучающимися по выявлению, формированию и развитию познавательных способностей;</w:t>
      </w:r>
    </w:p>
    <w:p w:rsidR="00942CD8" w:rsidRPr="00942CD8" w:rsidRDefault="00942CD8" w:rsidP="00942C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повторить и обобщить знания, умения, навыки по основным темам курса начальной школы.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>Идеи</w:t>
      </w:r>
      <w:proofErr w:type="spellEnd"/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proofErr w:type="spellEnd"/>
    </w:p>
    <w:p w:rsidR="00942CD8" w:rsidRPr="00942CD8" w:rsidRDefault="00942CD8" w:rsidP="00942C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 воспитании нет главного и второстепенного.</w:t>
      </w:r>
    </w:p>
    <w:p w:rsidR="00942CD8" w:rsidRPr="00942CD8" w:rsidRDefault="00942CD8" w:rsidP="00942C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– это постоянное духовное общение воспитателя и воспитанника.</w:t>
      </w:r>
    </w:p>
    <w:p w:rsidR="00942CD8" w:rsidRPr="00942CD8" w:rsidRDefault="00942CD8" w:rsidP="00942C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Гуманистическое начало в воспитании: опора на положительное в ребёнке, поощрение самостоятельности и творчества, отсутствие строго регламента познания.</w:t>
      </w:r>
    </w:p>
    <w:p w:rsidR="00942CD8" w:rsidRPr="00942CD8" w:rsidRDefault="00942CD8" w:rsidP="00942C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семьи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2CD8" w:rsidRPr="00942CD8" w:rsidRDefault="00942CD8" w:rsidP="00942C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Культ Родины, родителей, труда, природы, книги.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(по В.А.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Сухомлинскому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2CD8" w:rsidRPr="00942CD8" w:rsidRDefault="00942CD8" w:rsidP="00942C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 человека не зависит от его способностей и достижений.</w:t>
      </w:r>
    </w:p>
    <w:p w:rsidR="00942CD8" w:rsidRPr="00942CD8" w:rsidRDefault="00942CD8" w:rsidP="00942C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Все люди нуждаются в друг друге, поддержке и дружбе ровесников.</w:t>
      </w:r>
    </w:p>
    <w:p w:rsidR="00942CD8" w:rsidRPr="00942CD8" w:rsidRDefault="00942CD8" w:rsidP="00942C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человек имеет право на общение и на то, чтобы быть услышанным.</w:t>
      </w:r>
    </w:p>
    <w:p w:rsidR="00942CD8" w:rsidRPr="00942CD8" w:rsidRDefault="00942CD8" w:rsidP="00942C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Для всех обучающихся достижение прогресса скорее в том, что они могут делать, чем в том, что не могут.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Обоснование необходимости программы и её новизна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Актуальность работы в данном направлении продиктована тем, что среди современных младших школьников есть дети, которые в силу особенностей некоторых личностных свойств и\или проблем, связанных </w:t>
      </w:r>
      <w:proofErr w:type="gram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со здоровьем</w:t>
      </w:r>
      <w:proofErr w:type="gram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трудно адаптируются к новым для них условиям, в том числе, и к началу учебного года. Вследствие этого они зачастую лишь частично справляются (или не справляются вовсе) с режимом работы и учебной программой и, что ещё страшнее, в позиции «неуспевающего» у ребёнка происходит деформация личности, появляются негативные черты характера, аффективные проявления и другие отклонения. С другой стороны, очень низкий уровень толерантности современных детей, непринятие детей с особыми потребностями прямо пропорционально говорит об их низком уровне духовно-нравственного развития.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На фоне общего сокращения населения растёт число детей с особыми потребностями, которым помогли выжить медицинские достижения и технологии. Среди них большой процент детей недоношенных, которые сталкиваются с целым диапазоном медицинских и психологических проблем по мере взросления, детей с различными поломками и задержками в развитии.</w:t>
      </w:r>
    </w:p>
    <w:p w:rsidR="00942CD8" w:rsidRPr="00942CD8" w:rsidRDefault="00942CD8" w:rsidP="002B0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учебном году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КГУ «ОСШ №37» реализовывали </w:t>
      </w:r>
      <w:r w:rsidRPr="00942CD8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проект</w:t>
      </w:r>
      <w:r w:rsidR="002B00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«Альбион».</w:t>
      </w:r>
    </w:p>
    <w:p w:rsidR="002B00AD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Полученные данные были рассмотрены на педагогическом совете и методическом объединении учителей начальных классов с целью разработки соответствующих программ</w:t>
      </w:r>
      <w:r w:rsidR="002B00AD">
        <w:rPr>
          <w:rFonts w:ascii="Times New Roman" w:eastAsia="Times New Roman" w:hAnsi="Times New Roman" w:cs="Times New Roman"/>
          <w:sz w:val="24"/>
          <w:szCs w:val="24"/>
          <w:lang w:val="ru-RU"/>
        </w:rPr>
        <w:t>, планов воспитательной работы.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Обобщив имеющие данные, многолетний опыт взаимодействия с детьми с особыми образовательными потребностями, заручившись поддержкой администрации школы и района, мы соз</w:t>
      </w:r>
      <w:r w:rsidR="002B00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свою систему, 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 которой «Летняя Школа» является неотъемлемым звеном.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у учащихся с особыми образовательными потребностями есть возможность непрерывного активного участия во всех мероприятиях общеобразовательного процесса, не теряя жизненный тонус. Адаптация происходит ненавязчиво и не содействует выработке 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стереотипов. Мероприятия направлены на включение ученика, но достаточно для него сложны. Индивидуальная помощь не отделяет и не изолирует ученика. Появляется возможность для обобщения и передачи навыков. Педагог и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тьютор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делят обязанности в планировании, проведении и оценке занятий.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Ожидаемые результаты</w:t>
      </w:r>
    </w:p>
    <w:p w:rsidR="00942CD8" w:rsidRPr="002B00AD" w:rsidRDefault="002B00AD" w:rsidP="002B00A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00AD">
        <w:rPr>
          <w:rStyle w:val="a4"/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ru-RU"/>
        </w:rPr>
        <w:t>Организация занятий летних школ будет вестись с упором на слабоуспевающих. Главная цель – помочь им восполнить пробелы в школьной программе, поднять успеваемость, подготовить к новому учебному году,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реализации программы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Для успешной реализации программы необходимы следующие условия: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согласованного с администрацией образовательного учреждения плана работы «Летней Школы»;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кадровое обеспечение педагогами-единомышленниками с соответствующим образованием и квалификацией: высоким уровнем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эмпатии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, способностью к передаче детям знаний в короткой и интересной форме, наличием знаний о возрастных и индивидуальных закономерностях развития, находчивостью и способностью к быстрой и точной ориентировке в ситуации, организаторскими и коммуникативными способностями;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комнат, необходимых для занятий, которые соответствуют требованиям САНПИН;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необходимое материально-техническое, учебно-методическое обеспечение;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предварительная договорённость педагогов с детьми и их родителями о желании и возможности посещать занятия;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признание равной ценности для общества всех учеников и педагогов;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гуманизация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отношений участников образовательного процесса;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высокое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дидактики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рост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устранение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всех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видов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дискриминации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proofErr w:type="spellEnd"/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proofErr w:type="spellEnd"/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Занятия по программе «Летняя Школа» проводятся в </w:t>
      </w:r>
      <w:r w:rsidR="002B00AD" w:rsidRPr="002B00AD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с 26 мая по 19 июня 2021 </w:t>
      </w:r>
      <w:proofErr w:type="gramStart"/>
      <w:r w:rsidR="002B00AD" w:rsidRPr="002B00AD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года</w:t>
      </w:r>
      <w:r w:rsidR="002B00AD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Занятия проходят по будням с </w:t>
      </w:r>
      <w:r w:rsidR="002B00AD">
        <w:rPr>
          <w:rFonts w:ascii="Times New Roman" w:eastAsia="Times New Roman" w:hAnsi="Times New Roman" w:cs="Times New Roman"/>
          <w:sz w:val="24"/>
          <w:szCs w:val="24"/>
          <w:lang w:val="ru-RU"/>
        </w:rPr>
        <w:t>9.30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r w:rsidR="002B00AD">
        <w:rPr>
          <w:rFonts w:ascii="Times New Roman" w:eastAsia="Times New Roman" w:hAnsi="Times New Roman" w:cs="Times New Roman"/>
          <w:sz w:val="24"/>
          <w:szCs w:val="24"/>
          <w:lang w:val="ru-RU"/>
        </w:rPr>
        <w:t>12.30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Особенности организации образовательного процесса «Летней Школы» для детей с особыми образовательными потребностями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обязательное присутствие на занятиях </w:t>
      </w:r>
      <w:r w:rsidR="002B00AD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педагога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сокращённые задания, направленные на усвоение ключевых понятий;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сокращённые тесты, направленные на отработку правописания наиболее функциональных слов;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альтернативное замещение письменных заданий (лепка, рисование, схема, пиктограмма);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чёткое разъяснение заданий, часто повторяющееся;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акцентирование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задании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индивидуальных правил для учащихся;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близость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учителю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обособленного места для индивидуальной работы;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в классе дополнительных материалов;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инструкций, как в устной, так и в письменной форме;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поэтапное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разъяснение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заданий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последовательное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заданий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повторение учащимися инструкции к выполнению заданий;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аудиовизуальными техническими средствами обучения;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уже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выполненного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задания;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учащихся к перемене видов деятельности;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времени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помощи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передвижении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листов с упражнениями, которые требуют минимального заполнения;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тестов множественного выбора, верного\неверного ответа;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сообщение о достижениях учащихся вместо оценок;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разрешение по необходимости использовать калькулятор;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предоставление стола с математическими предметами и справочной информации;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визуальных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</w:rPr>
        <w:t>пособий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обратной связи по каждому заданию;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возможность предоставить выполнение заданий малой группе, прежде чем выступить перед классом;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вспомогательных вопросов при выполнении теста;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невербальных средств общения, напоминающих о школьных правилах поведения;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сведение к минимуму наказания за невыполнение правил; ориентир на более позитивное, чем негативное;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индивидуальных планов поведенческого вмешательства, позитивно ориентированный и учитывающий навыки и умения воспитанника;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предоставление учащимся права покинуть класс и уединиться в «безопасном месте», когда этого требуют обстоятельства;</w:t>
      </w:r>
    </w:p>
    <w:p w:rsidR="00942CD8" w:rsidRPr="00942CD8" w:rsidRDefault="00942CD8" w:rsidP="00942C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здоровья.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СОДЕРЖАНИЕ ПРОГРАММЫ</w:t>
      </w: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Объём и продолжительность программы, формы занятий</w:t>
      </w: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рассчитана на 11 рабочих дней, по 5 получасовых занятий ежедневно. Группа формируются в соответствии с учебными классами (одной\двумя параллелями). Первый и последний дни занятий предназначены для контрольной диагностики.</w:t>
      </w: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Подбор материала, форм и методов работы с детьми осуществляется с учётом их возрастных и психологических особенностей (коллективно-творческие дела, беседы, спортивные гимнастики; дидактические, интеллектуальные, ролевые, настольные, подвижные игры, викторины, задания).</w:t>
      </w: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«Летней Школы» представлена блоками занятий «Шаги к мудрости», «Игра и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игротерапия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«Основы математики», «Развитие речи», «Природа России», а также включает ежедневные </w:t>
      </w:r>
      <w:proofErr w:type="spellStart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фитопаузу</w:t>
      </w:r>
      <w:proofErr w:type="spellEnd"/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динамическую паузу.</w:t>
      </w: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2CD8" w:rsidRPr="00942CD8" w:rsidRDefault="00942CD8" w:rsidP="009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Кадровое обеспечение</w:t>
      </w:r>
    </w:p>
    <w:p w:rsidR="00942CD8" w:rsidRPr="00942CD8" w:rsidRDefault="00942CD8" w:rsidP="00942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В «Летней школе» работают специалисты:</w:t>
      </w:r>
    </w:p>
    <w:p w:rsidR="002B00AD" w:rsidRDefault="002B00AD" w:rsidP="00942CD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Лукьянова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с.М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r w:rsidR="00942CD8"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, учитель начальных классов педагог-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исследователь,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00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Супрунюк Т.</w:t>
      </w:r>
      <w:r w:rsidRPr="002B00AD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 w:rsidR="00942CD8" w:rsidRPr="002B00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начальных классов педагог-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исследователь,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Николенко Е.С., 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начальных классов педагог-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эксперт,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Маркина Н.В., </w:t>
      </w:r>
      <w:r w:rsidRPr="00942CD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Мочернюк А.Н., учитель математики высшей категории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Матвеева Ю.В., учитель русского языка и литературы, педагог-эксперт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Шаймерденова А.А., учитель казахского языка и литературы высшей категории</w:t>
      </w:r>
    </w:p>
    <w:p w:rsidR="002B00AD" w:rsidRP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Тамабева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Р.К., учитель казахского языка и литературы</w:t>
      </w:r>
    </w:p>
    <w:p w:rsidR="002B00AD" w:rsidRDefault="002B00AD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Егорова Е.В., учитель английского языка</w:t>
      </w:r>
    </w:p>
    <w:p w:rsidR="004D21F5" w:rsidRPr="002B00AD" w:rsidRDefault="004D21F5" w:rsidP="002B00A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Лунгу Н.В., учитель истории, педагог-эксперт</w:t>
      </w: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Утверждаю:</w:t>
      </w: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Директор ОСШ №37</w:t>
      </w: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Б.М.Садыков</w:t>
      </w:r>
      <w:proofErr w:type="spellEnd"/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____________________</w:t>
      </w: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C294D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2CD8" w:rsidRPr="004D21F5" w:rsidRDefault="00942CD8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21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Расписание занятий</w:t>
      </w:r>
      <w:r w:rsidR="001C294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летней школе</w:t>
      </w:r>
    </w:p>
    <w:p w:rsidR="004D21F5" w:rsidRPr="001C294D" w:rsidRDefault="001C294D" w:rsidP="001C294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1C294D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2020-2021 </w:t>
      </w:r>
      <w:proofErr w:type="spellStart"/>
      <w:proofErr w:type="gramStart"/>
      <w:r w:rsidRPr="001C294D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уч.год</w:t>
      </w:r>
      <w:proofErr w:type="spellEnd"/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1932"/>
        <w:gridCol w:w="2462"/>
        <w:gridCol w:w="2268"/>
      </w:tblGrid>
      <w:tr w:rsidR="001E1076" w:rsidTr="001C294D">
        <w:tc>
          <w:tcPr>
            <w:tcW w:w="2405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5 класс</w:t>
            </w:r>
          </w:p>
        </w:tc>
        <w:tc>
          <w:tcPr>
            <w:tcW w:w="193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6 класс</w:t>
            </w:r>
          </w:p>
        </w:tc>
        <w:tc>
          <w:tcPr>
            <w:tcW w:w="246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2268" w:type="dxa"/>
          </w:tcPr>
          <w:p w:rsidR="001E1076" w:rsidRPr="001C294D" w:rsidRDefault="001E1076" w:rsidP="001E107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8 класс</w:t>
            </w:r>
          </w:p>
        </w:tc>
      </w:tr>
      <w:tr w:rsidR="001E1076" w:rsidTr="001C294D">
        <w:tc>
          <w:tcPr>
            <w:tcW w:w="9067" w:type="dxa"/>
            <w:gridSpan w:val="4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понедельник</w:t>
            </w:r>
          </w:p>
        </w:tc>
      </w:tr>
      <w:tr w:rsidR="001E1076" w:rsidTr="001C294D">
        <w:tc>
          <w:tcPr>
            <w:tcW w:w="2405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193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246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2268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</w:tr>
      <w:tr w:rsidR="001E1076" w:rsidTr="001C294D">
        <w:tc>
          <w:tcPr>
            <w:tcW w:w="2405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193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246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2268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</w:tr>
      <w:tr w:rsidR="001E1076" w:rsidTr="001C294D">
        <w:tc>
          <w:tcPr>
            <w:tcW w:w="2405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193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46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268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</w:tr>
      <w:tr w:rsidR="001E1076" w:rsidTr="001C294D">
        <w:tc>
          <w:tcPr>
            <w:tcW w:w="2405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193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462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268" w:type="dxa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</w:tr>
      <w:tr w:rsidR="001E1076" w:rsidTr="001C294D">
        <w:tc>
          <w:tcPr>
            <w:tcW w:w="9067" w:type="dxa"/>
            <w:gridSpan w:val="4"/>
          </w:tcPr>
          <w:p w:rsidR="001E1076" w:rsidRPr="001C294D" w:rsidRDefault="001E1076" w:rsidP="00093DF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вторник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</w:tr>
      <w:tr w:rsidR="0078528B" w:rsidTr="001C294D">
        <w:tc>
          <w:tcPr>
            <w:tcW w:w="9067" w:type="dxa"/>
            <w:gridSpan w:val="4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среда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</w:tr>
      <w:tr w:rsidR="0078528B" w:rsidTr="001C294D">
        <w:tc>
          <w:tcPr>
            <w:tcW w:w="9067" w:type="dxa"/>
            <w:gridSpan w:val="4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четверг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географ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географ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 xml:space="preserve">русс 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английйский</w:t>
            </w:r>
            <w:proofErr w:type="spellEnd"/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</w:tr>
      <w:tr w:rsidR="0078528B" w:rsidTr="001C294D">
        <w:tc>
          <w:tcPr>
            <w:tcW w:w="9067" w:type="dxa"/>
            <w:gridSpan w:val="4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пятница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 xml:space="preserve">казахский 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 xml:space="preserve">английский </w:t>
            </w:r>
          </w:p>
        </w:tc>
        <w:tc>
          <w:tcPr>
            <w:tcW w:w="1932" w:type="dxa"/>
          </w:tcPr>
          <w:p w:rsidR="0078528B" w:rsidRPr="00D2435E" w:rsidRDefault="0078528B" w:rsidP="007852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</w:t>
            </w:r>
            <w:proofErr w:type="spellEnd"/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932" w:type="dxa"/>
          </w:tcPr>
          <w:p w:rsidR="0078528B" w:rsidRPr="00D2435E" w:rsidRDefault="0078528B" w:rsidP="007852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</w:tr>
      <w:tr w:rsidR="0078528B" w:rsidTr="001C294D">
        <w:tc>
          <w:tcPr>
            <w:tcW w:w="2405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193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2462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268" w:type="dxa"/>
          </w:tcPr>
          <w:p w:rsidR="0078528B" w:rsidRPr="001C294D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</w:tr>
    </w:tbl>
    <w:p w:rsidR="004D21F5" w:rsidRDefault="004D21F5" w:rsidP="004D21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val="ru-RU"/>
        </w:rPr>
      </w:pPr>
    </w:p>
    <w:p w:rsidR="0026758D" w:rsidRDefault="0026758D" w:rsidP="004D21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val="ru-RU"/>
        </w:rPr>
      </w:pPr>
    </w:p>
    <w:p w:rsidR="0026758D" w:rsidRDefault="0026758D" w:rsidP="004D21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val="ru-RU"/>
        </w:rPr>
      </w:pP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Утверждаю:</w:t>
      </w: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Директор ОСШ №37</w:t>
      </w: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Б.М.Садыков</w:t>
      </w:r>
      <w:proofErr w:type="spellEnd"/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____________________</w:t>
      </w:r>
    </w:p>
    <w:p w:rsidR="0026758D" w:rsidRDefault="0026758D" w:rsidP="004D21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val="ru-RU"/>
        </w:rPr>
      </w:pPr>
    </w:p>
    <w:p w:rsidR="001C294D" w:rsidRPr="004D21F5" w:rsidRDefault="001C294D" w:rsidP="001C294D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21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Расписание занятий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летней школе</w:t>
      </w:r>
    </w:p>
    <w:p w:rsidR="001C294D" w:rsidRPr="001C294D" w:rsidRDefault="001C294D" w:rsidP="001C294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1C294D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2020-2021 </w:t>
      </w:r>
      <w:proofErr w:type="spellStart"/>
      <w:proofErr w:type="gramStart"/>
      <w:r w:rsidRPr="001C294D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уч.год</w:t>
      </w:r>
      <w:proofErr w:type="spellEnd"/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</w:tblGrid>
      <w:tr w:rsidR="0026758D" w:rsidRPr="001C294D" w:rsidTr="0078528B"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2 класс</w:t>
            </w: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3 класс</w:t>
            </w: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4 класс</w:t>
            </w:r>
          </w:p>
        </w:tc>
      </w:tr>
      <w:tr w:rsidR="0026758D" w:rsidRPr="001C294D" w:rsidTr="0078528B">
        <w:tc>
          <w:tcPr>
            <w:tcW w:w="8156" w:type="dxa"/>
            <w:gridSpan w:val="4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понедельник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161C89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естествознание</w:t>
            </w:r>
          </w:p>
        </w:tc>
        <w:tc>
          <w:tcPr>
            <w:tcW w:w="2039" w:type="dxa"/>
          </w:tcPr>
          <w:p w:rsidR="0026758D" w:rsidRPr="001C294D" w:rsidRDefault="00161C89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естествознание</w:t>
            </w:r>
          </w:p>
        </w:tc>
        <w:tc>
          <w:tcPr>
            <w:tcW w:w="2039" w:type="dxa"/>
          </w:tcPr>
          <w:p w:rsidR="0026758D" w:rsidRPr="001C294D" w:rsidRDefault="00161C89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естествознание</w:t>
            </w:r>
          </w:p>
        </w:tc>
        <w:tc>
          <w:tcPr>
            <w:tcW w:w="2039" w:type="dxa"/>
          </w:tcPr>
          <w:p w:rsidR="0026758D" w:rsidRPr="001C294D" w:rsidRDefault="00161C89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естествознание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</w:tr>
      <w:tr w:rsidR="0026758D" w:rsidRPr="001C294D" w:rsidTr="0078528B">
        <w:tc>
          <w:tcPr>
            <w:tcW w:w="8156" w:type="dxa"/>
            <w:gridSpan w:val="4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вторник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обуч.грамоте</w:t>
            </w:r>
            <w:proofErr w:type="spellEnd"/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обуч.грамоте</w:t>
            </w:r>
            <w:proofErr w:type="spellEnd"/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161C89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FA740A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</w:tr>
      <w:tr w:rsidR="0026758D" w:rsidRPr="001C294D" w:rsidTr="0078528B">
        <w:tc>
          <w:tcPr>
            <w:tcW w:w="8156" w:type="dxa"/>
            <w:gridSpan w:val="4"/>
          </w:tcPr>
          <w:p w:rsidR="0026758D" w:rsidRPr="001C294D" w:rsidRDefault="0026758D" w:rsidP="00A7445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среда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proofErr w:type="spellStart"/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</w:t>
            </w:r>
            <w:proofErr w:type="spellEnd"/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161C89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039" w:type="dxa"/>
          </w:tcPr>
          <w:p w:rsidR="0026758D" w:rsidRPr="001C294D" w:rsidRDefault="00FA740A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7E70A1" w:rsidP="007E70A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</w:tr>
      <w:tr w:rsidR="0026758D" w:rsidRPr="001C294D" w:rsidTr="0078528B">
        <w:tc>
          <w:tcPr>
            <w:tcW w:w="8156" w:type="dxa"/>
            <w:gridSpan w:val="4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четверг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 язык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 язык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FA740A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039" w:type="dxa"/>
          </w:tcPr>
          <w:p w:rsidR="0026758D" w:rsidRPr="001C294D" w:rsidRDefault="007E70A1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казахский язык</w:t>
            </w: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</w:tr>
      <w:tr w:rsidR="0026758D" w:rsidRPr="001C294D" w:rsidTr="0078528B">
        <w:tc>
          <w:tcPr>
            <w:tcW w:w="8156" w:type="dxa"/>
            <w:gridSpan w:val="4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ru-RU"/>
              </w:rPr>
              <w:t>пятница</w:t>
            </w:r>
          </w:p>
        </w:tc>
      </w:tr>
      <w:tr w:rsidR="00161C89" w:rsidRPr="001C294D" w:rsidTr="0078528B"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</w:tr>
      <w:tr w:rsidR="00161C89" w:rsidRPr="001C294D" w:rsidTr="0078528B"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обучение грамоте</w:t>
            </w:r>
          </w:p>
        </w:tc>
        <w:tc>
          <w:tcPr>
            <w:tcW w:w="2039" w:type="dxa"/>
          </w:tcPr>
          <w:p w:rsidR="00161C89" w:rsidRPr="001C294D" w:rsidRDefault="00161C89" w:rsidP="00161C8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9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039" w:type="dxa"/>
          </w:tcPr>
          <w:p w:rsidR="00161C89" w:rsidRPr="001C294D" w:rsidRDefault="00161C89" w:rsidP="00161C8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1C29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математика</w:t>
            </w:r>
          </w:p>
        </w:tc>
      </w:tr>
      <w:tr w:rsidR="0026758D" w:rsidRPr="001C294D" w:rsidTr="0078528B"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26758D" w:rsidRPr="001C294D" w:rsidRDefault="0026758D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</w:p>
        </w:tc>
        <w:tc>
          <w:tcPr>
            <w:tcW w:w="2039" w:type="dxa"/>
          </w:tcPr>
          <w:p w:rsidR="0026758D" w:rsidRPr="001C294D" w:rsidRDefault="00FA740A" w:rsidP="0026758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русский язык</w:t>
            </w:r>
          </w:p>
        </w:tc>
      </w:tr>
      <w:tr w:rsidR="0026758D" w:rsidTr="0078528B">
        <w:tc>
          <w:tcPr>
            <w:tcW w:w="2039" w:type="dxa"/>
          </w:tcPr>
          <w:p w:rsidR="0026758D" w:rsidRDefault="0026758D" w:rsidP="0026758D">
            <w:pPr>
              <w:spacing w:after="100" w:afterAutospacing="1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ru-RU"/>
              </w:rPr>
            </w:pPr>
          </w:p>
        </w:tc>
        <w:tc>
          <w:tcPr>
            <w:tcW w:w="2039" w:type="dxa"/>
          </w:tcPr>
          <w:p w:rsidR="0026758D" w:rsidRDefault="0026758D" w:rsidP="0026758D">
            <w:pPr>
              <w:spacing w:after="100" w:afterAutospacing="1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ru-RU"/>
              </w:rPr>
            </w:pPr>
          </w:p>
        </w:tc>
        <w:tc>
          <w:tcPr>
            <w:tcW w:w="2039" w:type="dxa"/>
          </w:tcPr>
          <w:p w:rsidR="0026758D" w:rsidRDefault="0026758D" w:rsidP="0026758D">
            <w:pPr>
              <w:spacing w:after="100" w:afterAutospacing="1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ru-RU"/>
              </w:rPr>
            </w:pPr>
          </w:p>
        </w:tc>
        <w:tc>
          <w:tcPr>
            <w:tcW w:w="2039" w:type="dxa"/>
          </w:tcPr>
          <w:p w:rsidR="0026758D" w:rsidRDefault="0026758D" w:rsidP="0026758D">
            <w:pPr>
              <w:spacing w:after="100" w:afterAutospacing="1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ru-RU"/>
              </w:rPr>
            </w:pPr>
          </w:p>
        </w:tc>
      </w:tr>
    </w:tbl>
    <w:p w:rsidR="0026758D" w:rsidRDefault="0026758D" w:rsidP="004D21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val="ru-RU"/>
        </w:rPr>
      </w:pP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Утверждаю:</w:t>
      </w: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Директор ОСШ №37</w:t>
      </w:r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Б.М.Садыков</w:t>
      </w:r>
      <w:proofErr w:type="spellEnd"/>
    </w:p>
    <w:p w:rsidR="0078528B" w:rsidRDefault="0078528B" w:rsidP="0078528B">
      <w:pPr>
        <w:shd w:val="clear" w:color="auto" w:fill="FFFFFF"/>
        <w:tabs>
          <w:tab w:val="left" w:pos="2730"/>
          <w:tab w:val="center" w:pos="4844"/>
        </w:tabs>
        <w:spacing w:after="0" w:line="240" w:lineRule="auto"/>
        <w:ind w:firstLine="666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____________________</w:t>
      </w:r>
    </w:p>
    <w:p w:rsidR="001C294D" w:rsidRDefault="001C294D" w:rsidP="004D21F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val="ru-RU"/>
        </w:rPr>
      </w:pPr>
    </w:p>
    <w:p w:rsidR="001C294D" w:rsidRPr="0078528B" w:rsidRDefault="001C294D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8528B" w:rsidRDefault="0078528B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</w:p>
    <w:p w:rsidR="001C294D" w:rsidRPr="0078528B" w:rsidRDefault="001C294D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 w:rsidRPr="0078528B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Расписание звонков </w:t>
      </w:r>
    </w:p>
    <w:p w:rsidR="001C294D" w:rsidRPr="0078528B" w:rsidRDefault="001C294D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 w:rsidRPr="0078528B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«Летняя школа - 2021»</w:t>
      </w:r>
    </w:p>
    <w:p w:rsidR="001C294D" w:rsidRPr="0078528B" w:rsidRDefault="001C294D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890"/>
      </w:tblGrid>
      <w:tr w:rsidR="0078528B" w:rsidRPr="0078528B" w:rsidTr="0078528B">
        <w:tc>
          <w:tcPr>
            <w:tcW w:w="562" w:type="dxa"/>
          </w:tcPr>
          <w:p w:rsidR="0078528B" w:rsidRPr="0078528B" w:rsidRDefault="0078528B" w:rsidP="004D21F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1</w:t>
            </w:r>
          </w:p>
        </w:tc>
        <w:tc>
          <w:tcPr>
            <w:tcW w:w="5890" w:type="dxa"/>
          </w:tcPr>
          <w:p w:rsidR="0078528B" w:rsidRPr="0078528B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9.30-10.00</w:t>
            </w:r>
          </w:p>
        </w:tc>
      </w:tr>
      <w:tr w:rsidR="0078528B" w:rsidRPr="0078528B" w:rsidTr="0078528B">
        <w:tc>
          <w:tcPr>
            <w:tcW w:w="562" w:type="dxa"/>
          </w:tcPr>
          <w:p w:rsidR="0078528B" w:rsidRPr="0078528B" w:rsidRDefault="0078528B" w:rsidP="004D21F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2</w:t>
            </w:r>
          </w:p>
        </w:tc>
        <w:tc>
          <w:tcPr>
            <w:tcW w:w="5890" w:type="dxa"/>
          </w:tcPr>
          <w:p w:rsidR="0078528B" w:rsidRPr="0078528B" w:rsidRDefault="0078528B" w:rsidP="0078528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10.10-10.40</w:t>
            </w:r>
          </w:p>
        </w:tc>
      </w:tr>
      <w:tr w:rsidR="0078528B" w:rsidRPr="0078528B" w:rsidTr="0078528B">
        <w:tc>
          <w:tcPr>
            <w:tcW w:w="562" w:type="dxa"/>
          </w:tcPr>
          <w:p w:rsidR="0078528B" w:rsidRPr="0078528B" w:rsidRDefault="0078528B" w:rsidP="004D21F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3</w:t>
            </w:r>
          </w:p>
        </w:tc>
        <w:tc>
          <w:tcPr>
            <w:tcW w:w="5890" w:type="dxa"/>
          </w:tcPr>
          <w:p w:rsidR="0078528B" w:rsidRPr="0078528B" w:rsidRDefault="0078528B" w:rsidP="004D21F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10.50-11.20</w:t>
            </w:r>
          </w:p>
        </w:tc>
      </w:tr>
      <w:tr w:rsidR="0078528B" w:rsidRPr="0078528B" w:rsidTr="0078528B">
        <w:tc>
          <w:tcPr>
            <w:tcW w:w="562" w:type="dxa"/>
          </w:tcPr>
          <w:p w:rsidR="0078528B" w:rsidRPr="0078528B" w:rsidRDefault="0078528B" w:rsidP="004D21F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4</w:t>
            </w:r>
          </w:p>
        </w:tc>
        <w:tc>
          <w:tcPr>
            <w:tcW w:w="5890" w:type="dxa"/>
          </w:tcPr>
          <w:p w:rsidR="0078528B" w:rsidRPr="0078528B" w:rsidRDefault="0078528B" w:rsidP="004D21F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</w:pPr>
            <w:r w:rsidRPr="0078528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ru-RU"/>
              </w:rPr>
              <w:t>11.30-12.00</w:t>
            </w:r>
          </w:p>
        </w:tc>
      </w:tr>
    </w:tbl>
    <w:p w:rsidR="001C294D" w:rsidRDefault="001C294D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</w:pPr>
    </w:p>
    <w:p w:rsid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</w:pPr>
      <w:r w:rsidRPr="00387586"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  <w:t xml:space="preserve">Летняя школа </w:t>
      </w:r>
    </w:p>
    <w:p w:rsidR="00387586" w:rsidRPr="00387586" w:rsidRDefault="00387586" w:rsidP="004D21F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</w:pPr>
      <w:bookmarkStart w:id="0" w:name="_GoBack"/>
      <w:bookmarkEnd w:id="0"/>
      <w:r w:rsidRPr="00387586">
        <w:rPr>
          <w:rFonts w:ascii="Times New Roman" w:eastAsia="Times New Roman" w:hAnsi="Times New Roman" w:cs="Times New Roman"/>
          <w:b/>
          <w:color w:val="444444"/>
          <w:sz w:val="96"/>
          <w:szCs w:val="96"/>
          <w:lang w:val="ru-RU"/>
        </w:rPr>
        <w:t>-2021</w:t>
      </w:r>
    </w:p>
    <w:sectPr w:rsidR="00387586" w:rsidRPr="00387586" w:rsidSect="00387586">
      <w:pgSz w:w="12240" w:h="15840"/>
      <w:pgMar w:top="1134" w:right="850" w:bottom="1134" w:left="1701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9F4"/>
    <w:multiLevelType w:val="multilevel"/>
    <w:tmpl w:val="B6D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261F7"/>
    <w:multiLevelType w:val="multilevel"/>
    <w:tmpl w:val="F708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83082"/>
    <w:multiLevelType w:val="multilevel"/>
    <w:tmpl w:val="6C6C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C3044"/>
    <w:multiLevelType w:val="multilevel"/>
    <w:tmpl w:val="DB4C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945BF"/>
    <w:multiLevelType w:val="multilevel"/>
    <w:tmpl w:val="DF2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B4385"/>
    <w:multiLevelType w:val="multilevel"/>
    <w:tmpl w:val="2A9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526EF"/>
    <w:multiLevelType w:val="hybridMultilevel"/>
    <w:tmpl w:val="B62058B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8E254F1"/>
    <w:multiLevelType w:val="multilevel"/>
    <w:tmpl w:val="E576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F5A00"/>
    <w:multiLevelType w:val="multilevel"/>
    <w:tmpl w:val="015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859A1"/>
    <w:multiLevelType w:val="multilevel"/>
    <w:tmpl w:val="734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B3F4C"/>
    <w:multiLevelType w:val="multilevel"/>
    <w:tmpl w:val="200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B68D6"/>
    <w:multiLevelType w:val="multilevel"/>
    <w:tmpl w:val="4F5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4B46"/>
    <w:multiLevelType w:val="multilevel"/>
    <w:tmpl w:val="FB8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610FF"/>
    <w:multiLevelType w:val="multilevel"/>
    <w:tmpl w:val="772C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10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D8"/>
    <w:rsid w:val="00093DF2"/>
    <w:rsid w:val="000D539E"/>
    <w:rsid w:val="00161C89"/>
    <w:rsid w:val="001B1CC9"/>
    <w:rsid w:val="001C294D"/>
    <w:rsid w:val="001E1076"/>
    <w:rsid w:val="0026758D"/>
    <w:rsid w:val="002B00AD"/>
    <w:rsid w:val="00387586"/>
    <w:rsid w:val="004648B0"/>
    <w:rsid w:val="004D21F5"/>
    <w:rsid w:val="0078343B"/>
    <w:rsid w:val="0078528B"/>
    <w:rsid w:val="007E70A1"/>
    <w:rsid w:val="00942CD8"/>
    <w:rsid w:val="00B4497B"/>
    <w:rsid w:val="00B91FFC"/>
    <w:rsid w:val="00D2435E"/>
    <w:rsid w:val="00F93BBA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E965"/>
  <w15:chartTrackingRefBased/>
  <w15:docId w15:val="{2F5EC4C6-2099-484A-88C1-CEB4A0E6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42C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42C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4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4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0AD"/>
    <w:rPr>
      <w:b/>
      <w:bCs/>
    </w:rPr>
  </w:style>
  <w:style w:type="paragraph" w:styleId="a5">
    <w:name w:val="List Paragraph"/>
    <w:basedOn w:val="a"/>
    <w:uiPriority w:val="34"/>
    <w:qFormat/>
    <w:rsid w:val="002B00AD"/>
    <w:pPr>
      <w:ind w:left="720"/>
      <w:contextualSpacing/>
    </w:pPr>
  </w:style>
  <w:style w:type="character" w:customStyle="1" w:styleId="grame">
    <w:name w:val="grame"/>
    <w:basedOn w:val="a0"/>
    <w:rsid w:val="004D21F5"/>
  </w:style>
  <w:style w:type="table" w:styleId="a6">
    <w:name w:val="Table Grid"/>
    <w:basedOn w:val="a1"/>
    <w:uiPriority w:val="39"/>
    <w:rsid w:val="004D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C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УВР</dc:creator>
  <cp:keywords/>
  <dc:description/>
  <cp:lastModifiedBy>Завуч по УВР</cp:lastModifiedBy>
  <cp:revision>10</cp:revision>
  <cp:lastPrinted>2021-06-08T06:43:00Z</cp:lastPrinted>
  <dcterms:created xsi:type="dcterms:W3CDTF">2021-05-12T06:20:00Z</dcterms:created>
  <dcterms:modified xsi:type="dcterms:W3CDTF">2021-06-08T06:44:00Z</dcterms:modified>
</cp:coreProperties>
</file>