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BB" w:rsidRPr="00FA190C" w:rsidRDefault="003B52BB" w:rsidP="00FA19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3B52BB" w:rsidRPr="00FA190C" w:rsidRDefault="00040FD5" w:rsidP="00FA19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КММ № 10 ЖББОМ </w:t>
      </w:r>
    </w:p>
    <w:p w:rsidR="00FA190C" w:rsidRPr="00FA190C" w:rsidRDefault="003B52BB" w:rsidP="00FA19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</w:t>
      </w:r>
      <w:r w:rsidR="00FA190C" w:rsidRPr="00FA190C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ирект</w:t>
      </w:r>
      <w:r w:rsidR="00040FD5" w:rsidRPr="00FA190C">
        <w:rPr>
          <w:rFonts w:ascii="Times New Roman" w:hAnsi="Times New Roman" w:cs="Times New Roman"/>
          <w:b/>
          <w:sz w:val="28"/>
          <w:szCs w:val="28"/>
          <w:lang w:val="kk-KZ"/>
        </w:rPr>
        <w:t>оры</w:t>
      </w:r>
      <w:r w:rsidR="00040FD5" w:rsidRPr="00FA190C">
        <w:rPr>
          <w:rFonts w:ascii="Times New Roman" w:hAnsi="Times New Roman" w:cs="Times New Roman"/>
          <w:b/>
          <w:sz w:val="28"/>
          <w:szCs w:val="28"/>
        </w:rPr>
        <w:t>________</w:t>
      </w:r>
      <w:r w:rsidR="00FA190C">
        <w:rPr>
          <w:rFonts w:ascii="Times New Roman" w:hAnsi="Times New Roman" w:cs="Times New Roman"/>
          <w:b/>
          <w:sz w:val="28"/>
          <w:szCs w:val="28"/>
        </w:rPr>
        <w:t>_</w:t>
      </w: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40FD5" w:rsidRPr="00FA190C" w:rsidRDefault="00FA190C" w:rsidP="00FA1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3B52BB"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Т.Т.  </w:t>
      </w:r>
      <w:r w:rsidR="00040FD5" w:rsidRPr="00FA190C">
        <w:rPr>
          <w:rFonts w:ascii="Times New Roman" w:hAnsi="Times New Roman" w:cs="Times New Roman"/>
          <w:b/>
          <w:sz w:val="28"/>
          <w:szCs w:val="28"/>
          <w:lang w:val="kk-KZ"/>
        </w:rPr>
        <w:t>Нуркишева</w:t>
      </w:r>
      <w:r w:rsidR="003B52BB"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FA190C" w:rsidRPr="00FA190C" w:rsidRDefault="00FA190C" w:rsidP="00FA190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0FD5" w:rsidRPr="00FA190C" w:rsidRDefault="00040FD5" w:rsidP="00FA19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2013-2014 оқу жылына  арналған </w:t>
      </w:r>
      <w:r w:rsidR="004C61FF"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шығармашылық топтың </w:t>
      </w: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жұмыс жоспары.</w:t>
      </w:r>
    </w:p>
    <w:p w:rsidR="00D969F3" w:rsidRPr="00FA190C" w:rsidRDefault="00D969F3" w:rsidP="00FA190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A190C">
        <w:rPr>
          <w:rFonts w:ascii="Times New Roman" w:hAnsi="Times New Roman" w:cs="Times New Roman"/>
          <w:sz w:val="28"/>
          <w:szCs w:val="28"/>
          <w:lang w:val="kk-KZ"/>
        </w:rPr>
        <w:t>«Оқытудың жаңа технологияларын пайдалана отырып,оқушының танымдылық белсенділігін дамыту»</w:t>
      </w:r>
    </w:p>
    <w:p w:rsidR="00D969F3" w:rsidRPr="00FA190C" w:rsidRDefault="00D969F3" w:rsidP="00FA190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DE26C9" w:rsidRPr="00FA190C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FA190C">
        <w:rPr>
          <w:rFonts w:ascii="Times New Roman" w:hAnsi="Times New Roman" w:cs="Times New Roman"/>
          <w:sz w:val="28"/>
          <w:szCs w:val="28"/>
          <w:lang w:val="kk-KZ"/>
        </w:rPr>
        <w:t>қушының танымдылық белсенділігін дамыту</w:t>
      </w:r>
      <w:r w:rsidR="00C147B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A190C">
        <w:rPr>
          <w:rFonts w:ascii="Times New Roman" w:hAnsi="Times New Roman" w:cs="Times New Roman"/>
          <w:sz w:val="28"/>
          <w:szCs w:val="28"/>
          <w:lang w:val="kk-KZ"/>
        </w:rPr>
        <w:t>тиімді технологияны анықтау,тәжірибе өткізу арқылы білім арттыру,мұғалімдердің шығармашылық қабілетін жетілдіру».</w:t>
      </w:r>
    </w:p>
    <w:p w:rsidR="004C61FF" w:rsidRPr="00FA190C" w:rsidRDefault="004C61FF" w:rsidP="00FA190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4C61FF" w:rsidRPr="00FA190C" w:rsidRDefault="004C61FF" w:rsidP="00FA19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Тәжірибе үрдісін жүргізу;</w:t>
      </w:r>
    </w:p>
    <w:p w:rsidR="004C61FF" w:rsidRPr="00FA190C" w:rsidRDefault="004C61FF" w:rsidP="00FA19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Арнайы семинар – отырыстар және ақпараттық құрал арқылы тәжірибе алаңын кеңейтіп отыру;</w:t>
      </w:r>
    </w:p>
    <w:p w:rsidR="004C61FF" w:rsidRPr="00FA190C" w:rsidRDefault="004C61FF" w:rsidP="00FA19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Танымдылық белсенділікті анықтаудың мониторингтік көрсеткішінің жүйесін анықтау;</w:t>
      </w:r>
    </w:p>
    <w:p w:rsidR="004C61FF" w:rsidRPr="00FA190C" w:rsidRDefault="004C61FF" w:rsidP="00FA19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Оқушының танымдылық белсенділігін арту немесе кему себебін үнемі салыстырмалы саралау;</w:t>
      </w:r>
    </w:p>
    <w:p w:rsidR="004C61FF" w:rsidRPr="00FA190C" w:rsidRDefault="004C61FF" w:rsidP="00FA19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Қазіргі қолданыстағы оқыту технологиялардың барлығын салыстырмалы саралау.</w:t>
      </w:r>
    </w:p>
    <w:p w:rsidR="004C61FF" w:rsidRPr="00FA190C" w:rsidRDefault="004C61FF" w:rsidP="00FA190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Шығармашылық топтың мүшелері:</w:t>
      </w:r>
    </w:p>
    <w:p w:rsidR="00D75E98" w:rsidRPr="00FA190C" w:rsidRDefault="00D75E98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Айтмаганбетова Тазагуль Бархатовна</w:t>
      </w:r>
    </w:p>
    <w:p w:rsidR="00D75E98" w:rsidRPr="00FA190C" w:rsidRDefault="00D75E98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Амирова Калия Имановна</w:t>
      </w:r>
    </w:p>
    <w:p w:rsidR="004C61FF" w:rsidRPr="00FA190C" w:rsidRDefault="00D75E98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Аширбекова Айжан Аукишовна</w:t>
      </w:r>
    </w:p>
    <w:p w:rsidR="00D75E98" w:rsidRPr="00FA190C" w:rsidRDefault="00D75E98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Жунусова Нургуль Зейнуллаевна</w:t>
      </w:r>
    </w:p>
    <w:p w:rsidR="00D75E98" w:rsidRPr="00FA190C" w:rsidRDefault="00D75E98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Касымбекова Гүлжан Толегеновна</w:t>
      </w:r>
    </w:p>
    <w:p w:rsidR="00D75E98" w:rsidRPr="00FA190C" w:rsidRDefault="00D75E98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Копбергенова Жулдызай Куанышовна</w:t>
      </w:r>
    </w:p>
    <w:p w:rsidR="00D75E98" w:rsidRPr="00FA190C" w:rsidRDefault="00D75E98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Сыздыкова Гүлден Ортауовна</w:t>
      </w:r>
    </w:p>
    <w:p w:rsidR="00D969F3" w:rsidRPr="00FA190C" w:rsidRDefault="004C61FF" w:rsidP="00FA190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Шығармашылық топтың жұмыс жоспары</w:t>
      </w:r>
      <w:r w:rsidRPr="00FA190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59"/>
        <w:gridCol w:w="3518"/>
        <w:gridCol w:w="1639"/>
        <w:gridCol w:w="1620"/>
        <w:gridCol w:w="2411"/>
      </w:tblGrid>
      <w:tr w:rsidR="00040FD5" w:rsidRPr="00FA190C" w:rsidTr="00FA190C"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518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Атқарылатын жұмыс</w:t>
            </w:r>
          </w:p>
        </w:tc>
        <w:tc>
          <w:tcPr>
            <w:tcW w:w="163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Формасы</w:t>
            </w:r>
          </w:p>
        </w:tc>
        <w:tc>
          <w:tcPr>
            <w:tcW w:w="1620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2411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40FD5" w:rsidRPr="00C147BC" w:rsidTr="00FA190C"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518" w:type="dxa"/>
          </w:tcPr>
          <w:p w:rsidR="005D6AD6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жұмысын ұйымдастыру,</w:t>
            </w:r>
          </w:p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жоспармен таныстыру</w:t>
            </w:r>
          </w:p>
        </w:tc>
        <w:tc>
          <w:tcPr>
            <w:tcW w:w="1639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Талдау </w:t>
            </w:r>
          </w:p>
        </w:tc>
        <w:tc>
          <w:tcPr>
            <w:tcW w:w="1620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1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жетекшісі</w:t>
            </w:r>
          </w:p>
          <w:p w:rsidR="005D6AD6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Жунусова Н.З.</w:t>
            </w:r>
          </w:p>
        </w:tc>
      </w:tr>
      <w:tr w:rsidR="00040FD5" w:rsidRPr="00FA190C" w:rsidTr="00FA190C">
        <w:trPr>
          <w:trHeight w:val="1562"/>
        </w:trPr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2</w:t>
            </w:r>
          </w:p>
        </w:tc>
        <w:tc>
          <w:tcPr>
            <w:tcW w:w="3518" w:type="dxa"/>
          </w:tcPr>
          <w:p w:rsidR="005D6AD6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Баспасөз,ақпарат құралдарына жазылу,</w:t>
            </w:r>
          </w:p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ақпараттармен танысу</w:t>
            </w:r>
          </w:p>
          <w:p w:rsidR="00512074" w:rsidRPr="00FA190C" w:rsidRDefault="00512074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39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,іздену</w:t>
            </w:r>
          </w:p>
        </w:tc>
        <w:tc>
          <w:tcPr>
            <w:tcW w:w="1620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Қазан,жыл көлемінде</w:t>
            </w:r>
          </w:p>
        </w:tc>
        <w:tc>
          <w:tcPr>
            <w:tcW w:w="2411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  <w:tr w:rsidR="00040FD5" w:rsidRPr="00FA190C" w:rsidTr="00FA190C"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518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тәрбие берудегі жаңа технологиялардың тиімділігі</w:t>
            </w:r>
          </w:p>
        </w:tc>
        <w:tc>
          <w:tcPr>
            <w:tcW w:w="1639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1620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411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  <w:tr w:rsidR="00040FD5" w:rsidRPr="00FA190C" w:rsidTr="00FA190C"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518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Қалалық,облыстық ,республикалық кәсіби сайыстарға мұғалімдердің қатысуын қадағалау</w:t>
            </w:r>
          </w:p>
        </w:tc>
        <w:tc>
          <w:tcPr>
            <w:tcW w:w="1639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</w:t>
            </w:r>
          </w:p>
        </w:tc>
        <w:tc>
          <w:tcPr>
            <w:tcW w:w="1620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көлемінде  </w:t>
            </w:r>
          </w:p>
        </w:tc>
        <w:tc>
          <w:tcPr>
            <w:tcW w:w="2411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  <w:tr w:rsidR="00040FD5" w:rsidRPr="00FA190C" w:rsidTr="00FA190C"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518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мүшелерінің өз біліктіліктерін әдістемелік конференция арқылы көрсету</w:t>
            </w:r>
          </w:p>
        </w:tc>
        <w:tc>
          <w:tcPr>
            <w:tcW w:w="1639" w:type="dxa"/>
          </w:tcPr>
          <w:p w:rsidR="00040FD5" w:rsidRPr="00FA190C" w:rsidRDefault="005D6AD6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</w:t>
            </w:r>
          </w:p>
        </w:tc>
        <w:tc>
          <w:tcPr>
            <w:tcW w:w="1620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11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  <w:tr w:rsidR="00040FD5" w:rsidRPr="00FA190C" w:rsidTr="00FA190C"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518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ғылыми – тәжірибелік топтармен іс-тәжірибе бекіту</w:t>
            </w:r>
          </w:p>
        </w:tc>
        <w:tc>
          <w:tcPr>
            <w:tcW w:w="1639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Сабақтар,тәжірибе</w:t>
            </w:r>
          </w:p>
        </w:tc>
        <w:tc>
          <w:tcPr>
            <w:tcW w:w="1620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көлемінде  </w:t>
            </w:r>
          </w:p>
        </w:tc>
        <w:tc>
          <w:tcPr>
            <w:tcW w:w="2411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  <w:tr w:rsidR="00040FD5" w:rsidRPr="00FA190C" w:rsidTr="00FA190C">
        <w:tc>
          <w:tcPr>
            <w:tcW w:w="559" w:type="dxa"/>
          </w:tcPr>
          <w:p w:rsidR="00040FD5" w:rsidRPr="00FA190C" w:rsidRDefault="00040FD5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518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Авторлық бағдарлама жұмысын қорытындылау</w:t>
            </w:r>
          </w:p>
        </w:tc>
        <w:tc>
          <w:tcPr>
            <w:tcW w:w="1639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, пікірталас</w:t>
            </w:r>
          </w:p>
        </w:tc>
        <w:tc>
          <w:tcPr>
            <w:tcW w:w="1620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көлемінде  </w:t>
            </w:r>
          </w:p>
        </w:tc>
        <w:tc>
          <w:tcPr>
            <w:tcW w:w="2411" w:type="dxa"/>
          </w:tcPr>
          <w:p w:rsidR="00040FD5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  <w:tr w:rsidR="00DE26C9" w:rsidRPr="00FA190C" w:rsidTr="00FA190C">
        <w:tc>
          <w:tcPr>
            <w:tcW w:w="559" w:type="dxa"/>
          </w:tcPr>
          <w:p w:rsidR="00DE26C9" w:rsidRPr="00FA190C" w:rsidRDefault="00DE26C9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3518" w:type="dxa"/>
          </w:tcPr>
          <w:p w:rsidR="00DE26C9" w:rsidRPr="00FA190C" w:rsidRDefault="00DE26C9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 жиынтығын дайындау /сыныптар бойынша /</w:t>
            </w:r>
          </w:p>
        </w:tc>
        <w:tc>
          <w:tcPr>
            <w:tcW w:w="1639" w:type="dxa"/>
          </w:tcPr>
          <w:p w:rsidR="00DE26C9" w:rsidRPr="00FA190C" w:rsidRDefault="00DE26C9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1620" w:type="dxa"/>
          </w:tcPr>
          <w:p w:rsidR="00DE26C9" w:rsidRPr="00FA190C" w:rsidRDefault="00DE26C9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көлемінде  </w:t>
            </w:r>
          </w:p>
        </w:tc>
        <w:tc>
          <w:tcPr>
            <w:tcW w:w="2411" w:type="dxa"/>
          </w:tcPr>
          <w:p w:rsidR="00DE26C9" w:rsidRPr="00FA190C" w:rsidRDefault="00DE26C9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  <w:tr w:rsidR="00D969F3" w:rsidRPr="00FA190C" w:rsidTr="00FA190C">
        <w:tc>
          <w:tcPr>
            <w:tcW w:w="559" w:type="dxa"/>
          </w:tcPr>
          <w:p w:rsidR="00D969F3" w:rsidRPr="00FA190C" w:rsidRDefault="00DE26C9" w:rsidP="00FA1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3518" w:type="dxa"/>
          </w:tcPr>
          <w:p w:rsidR="00D969F3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есеп</w:t>
            </w:r>
          </w:p>
        </w:tc>
        <w:tc>
          <w:tcPr>
            <w:tcW w:w="1639" w:type="dxa"/>
          </w:tcPr>
          <w:p w:rsidR="00D969F3" w:rsidRPr="00FA190C" w:rsidRDefault="00DE26C9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Портфолио</w:t>
            </w:r>
          </w:p>
        </w:tc>
        <w:tc>
          <w:tcPr>
            <w:tcW w:w="1620" w:type="dxa"/>
          </w:tcPr>
          <w:p w:rsidR="00D969F3" w:rsidRPr="00FA190C" w:rsidRDefault="00DE26C9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11" w:type="dxa"/>
          </w:tcPr>
          <w:p w:rsidR="00D969F3" w:rsidRPr="00FA190C" w:rsidRDefault="00D969F3" w:rsidP="00FA19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мүшелері</w:t>
            </w:r>
          </w:p>
        </w:tc>
      </w:tr>
    </w:tbl>
    <w:p w:rsidR="003B52BB" w:rsidRPr="00FA190C" w:rsidRDefault="003B52BB" w:rsidP="00FA190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7184" w:rsidRDefault="00AA7184" w:rsidP="00040FD5">
      <w:pPr>
        <w:jc w:val="center"/>
        <w:rPr>
          <w:sz w:val="18"/>
          <w:szCs w:val="18"/>
          <w:lang w:val="kk-KZ"/>
        </w:rPr>
      </w:pPr>
    </w:p>
    <w:p w:rsidR="00AA7184" w:rsidRDefault="00AA7184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FA190C" w:rsidRDefault="00FA190C" w:rsidP="00040FD5">
      <w:pPr>
        <w:jc w:val="center"/>
        <w:rPr>
          <w:sz w:val="18"/>
          <w:szCs w:val="18"/>
          <w:lang w:val="kk-KZ"/>
        </w:rPr>
      </w:pPr>
    </w:p>
    <w:p w:rsidR="00D46716" w:rsidRPr="00D46716" w:rsidRDefault="00AA7184" w:rsidP="00D4671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Қаралды         </w:t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  <w:t>Бекітемі</w:t>
      </w:r>
    </w:p>
    <w:p w:rsidR="00AA7184" w:rsidRPr="00D46716" w:rsidRDefault="00AA7184" w:rsidP="00D4671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ӘБ отырысында          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№10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КММ ЖББОМ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AA7184" w:rsidRPr="00D46716" w:rsidRDefault="00AA7184" w:rsidP="00D467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ӘБ жетекшісі________                                                 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директоры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___________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</w:p>
    <w:p w:rsidR="00AA7184" w:rsidRPr="00D46716" w:rsidRDefault="00AA7184" w:rsidP="00D467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А.А.Аширбекова</w:t>
      </w:r>
      <w:r w:rsidR="0030244D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Т.Т. Нуркишева</w:t>
      </w:r>
      <w:r w:rsidR="0030244D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</w:t>
      </w:r>
    </w:p>
    <w:p w:rsidR="003D232C" w:rsidRPr="00D46716" w:rsidRDefault="003D232C" w:rsidP="00AA71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244D" w:rsidRPr="00D46716" w:rsidRDefault="0030244D" w:rsidP="00AA7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Мектеп тақырыбы: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«Оқу – тәрбие үрдісіндегі фактор ретінде жүзеге асырылатын формалар мен әдістердің қазіргі заманға  білім беру технологиялары».</w:t>
      </w:r>
    </w:p>
    <w:p w:rsidR="00B147BB" w:rsidRPr="00D46716" w:rsidRDefault="00B147BB" w:rsidP="00B147B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Қазақ тілі және қазақ әдебиеті мұғалімдерінің әдістемелік жұмысының</w:t>
      </w:r>
      <w:r w:rsidR="0030244D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>«Оқытудың жаңа технологияларын пайдалана отырып,оқушының танымдылық белсенділігін дамыту»</w:t>
      </w:r>
    </w:p>
    <w:p w:rsidR="00B147BB" w:rsidRPr="00D46716" w:rsidRDefault="00B147BB" w:rsidP="00B147B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«Оқушының танымдылық белсенділігін дамыту тиімді технологияны анықтау,тәжірибе өткізу арқылы білім арттыру,мұғалімдердің шығармашылық қабілетін жетілдіру».</w:t>
      </w:r>
    </w:p>
    <w:p w:rsidR="00B147BB" w:rsidRPr="00D46716" w:rsidRDefault="00B147BB" w:rsidP="00B147B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Тәжірибе үрдісін жүргізу;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Арнайы семинар – отырыстар және ақпараттық құрал арқылы тәжірибе алаңын кеңейтіп отыру;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Танымдылық белсенділікті анықтаудың мониторингтік көрсеткішінің жүйесін анықтау;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Оқушының танымдылық белсенділігін арту немесе кему себебін үнемі салыстырмалы саралау;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Қазіргі қолданыстағы оқыту технологиялардың барлығын салыстырмалы түрде саралау.</w:t>
      </w:r>
    </w:p>
    <w:p w:rsidR="0030244D" w:rsidRPr="00D46716" w:rsidRDefault="0030244D" w:rsidP="00AA71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7184" w:rsidRPr="00D46716" w:rsidRDefault="00AA7184" w:rsidP="00040FD5">
      <w:pPr>
        <w:jc w:val="center"/>
        <w:rPr>
          <w:sz w:val="28"/>
          <w:szCs w:val="28"/>
          <w:lang w:val="kk-KZ"/>
        </w:rPr>
      </w:pPr>
    </w:p>
    <w:p w:rsidR="00D46716" w:rsidRPr="00D46716" w:rsidRDefault="00D46716" w:rsidP="00040FD5">
      <w:pPr>
        <w:jc w:val="center"/>
        <w:rPr>
          <w:sz w:val="28"/>
          <w:szCs w:val="2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280D30" w:rsidRPr="00FA190C" w:rsidRDefault="00D56D5B" w:rsidP="00280D30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Қаралды  </w:t>
      </w:r>
      <w:r w:rsidR="00280D30"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Бекітемін                                                             </w:t>
      </w:r>
    </w:p>
    <w:p w:rsidR="00D56D5B" w:rsidRPr="00FA190C" w:rsidRDefault="00280D30" w:rsidP="00D56D5B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ӘБ отырысында</w:t>
      </w:r>
      <w:r w:rsidR="00D56D5B"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</w:t>
      </w: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№ 10 КММ ЖББОМ</w:t>
      </w:r>
      <w:r w:rsidR="00D56D5B"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6D5B"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</w:p>
    <w:p w:rsidR="00280D30" w:rsidRPr="00FA190C" w:rsidRDefault="00D56D5B" w:rsidP="00C147B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190C">
        <w:rPr>
          <w:rFonts w:ascii="Times New Roman" w:hAnsi="Times New Roman" w:cs="Times New Roman"/>
          <w:sz w:val="28"/>
          <w:szCs w:val="28"/>
          <w:lang w:val="kk-KZ"/>
        </w:rPr>
        <w:t>ӘБ</w:t>
      </w:r>
      <w:r w:rsidR="00C147BC">
        <w:rPr>
          <w:rFonts w:ascii="Times New Roman" w:hAnsi="Times New Roman" w:cs="Times New Roman"/>
          <w:sz w:val="28"/>
          <w:szCs w:val="28"/>
          <w:lang w:val="kk-KZ"/>
        </w:rPr>
        <w:t xml:space="preserve"> жетекшісі__</w:t>
      </w:r>
      <w:r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  <w:r w:rsidR="00280D30" w:rsidRPr="00FA190C">
        <w:rPr>
          <w:rFonts w:ascii="Times New Roman" w:hAnsi="Times New Roman" w:cs="Times New Roman"/>
          <w:sz w:val="28"/>
          <w:szCs w:val="28"/>
          <w:lang w:val="kk-KZ"/>
        </w:rPr>
        <w:t>директоры</w:t>
      </w:r>
      <w:r w:rsidR="00C147BC">
        <w:rPr>
          <w:rFonts w:ascii="Times New Roman" w:hAnsi="Times New Roman" w:cs="Times New Roman"/>
          <w:sz w:val="28"/>
          <w:szCs w:val="28"/>
        </w:rPr>
        <w:t>____</w:t>
      </w:r>
    </w:p>
    <w:p w:rsidR="00280D30" w:rsidRPr="00FA190C" w:rsidRDefault="00D56D5B" w:rsidP="00D56D5B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А.А.Аширбекова                 </w:t>
      </w:r>
      <w:r w:rsidR="00280D30"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Т.Т. Нуркишева</w:t>
      </w:r>
    </w:p>
    <w:p w:rsidR="00D56D5B" w:rsidRPr="00FA190C" w:rsidRDefault="00D56D5B" w:rsidP="00D56D5B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</w:p>
    <w:p w:rsidR="00280D30" w:rsidRPr="00FA190C" w:rsidRDefault="00280D30" w:rsidP="00D56D5B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56D5B" w:rsidRPr="00FA190C" w:rsidRDefault="00D56D5B" w:rsidP="00280D3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b/>
          <w:sz w:val="28"/>
          <w:szCs w:val="28"/>
          <w:lang w:val="kk-KZ"/>
        </w:rPr>
        <w:t>Қазақ тілі және қазақ әдебиеті мұғалімдерінің 2013-2014 оқу жылындағы ашық сабақтар кестесі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799"/>
        <w:gridCol w:w="3454"/>
        <w:gridCol w:w="1559"/>
        <w:gridCol w:w="1134"/>
        <w:gridCol w:w="2514"/>
        <w:gridCol w:w="1455"/>
      </w:tblGrid>
      <w:tr w:rsidR="004332BA" w:rsidRPr="00FA190C" w:rsidTr="00FA190C">
        <w:tc>
          <w:tcPr>
            <w:tcW w:w="799" w:type="dxa"/>
          </w:tcPr>
          <w:p w:rsidR="004332BA" w:rsidRPr="00FA190C" w:rsidRDefault="004332BA" w:rsidP="00FA1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FA1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454" w:type="dxa"/>
          </w:tcPr>
          <w:p w:rsidR="004332BA" w:rsidRPr="00FA190C" w:rsidRDefault="004332BA" w:rsidP="00FA1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Мұғалімдерінің аты-жөні</w:t>
            </w:r>
          </w:p>
        </w:tc>
        <w:tc>
          <w:tcPr>
            <w:tcW w:w="1559" w:type="dxa"/>
          </w:tcPr>
          <w:p w:rsidR="004332BA" w:rsidRPr="00FA190C" w:rsidRDefault="004332BA" w:rsidP="00FA1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1134" w:type="dxa"/>
          </w:tcPr>
          <w:p w:rsidR="004332BA" w:rsidRPr="00FA190C" w:rsidRDefault="004332BA" w:rsidP="00FA1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514" w:type="dxa"/>
          </w:tcPr>
          <w:p w:rsidR="004332BA" w:rsidRPr="00FA190C" w:rsidRDefault="004332BA" w:rsidP="00FA1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1455" w:type="dxa"/>
          </w:tcPr>
          <w:p w:rsidR="004332BA" w:rsidRPr="00FA190C" w:rsidRDefault="004332BA" w:rsidP="00FA19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</w:tr>
      <w:tr w:rsidR="004332BA" w:rsidRPr="00FA190C" w:rsidTr="00FA190C">
        <w:tc>
          <w:tcPr>
            <w:tcW w:w="79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54" w:type="dxa"/>
          </w:tcPr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Айтмаганбетова </w:t>
            </w: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Тазагул Бархатовна</w:t>
            </w: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134" w:type="dxa"/>
          </w:tcPr>
          <w:p w:rsidR="004332BA" w:rsidRPr="00FA190C" w:rsidRDefault="004332BA" w:rsidP="00433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В</w:t>
            </w:r>
          </w:p>
        </w:tc>
        <w:tc>
          <w:tcPr>
            <w:tcW w:w="251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қалам</w:t>
            </w:r>
          </w:p>
        </w:tc>
        <w:tc>
          <w:tcPr>
            <w:tcW w:w="1455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20 01 2014</w:t>
            </w:r>
          </w:p>
        </w:tc>
      </w:tr>
      <w:tr w:rsidR="004332BA" w:rsidRPr="00FA190C" w:rsidTr="00FA190C">
        <w:tc>
          <w:tcPr>
            <w:tcW w:w="79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54" w:type="dxa"/>
          </w:tcPr>
          <w:p w:rsidR="004332BA" w:rsidRPr="00FA190C" w:rsidRDefault="00280D30" w:rsidP="004332B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К</w:t>
            </w:r>
            <w:r w:rsidR="004332BA"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 Имановна</w:t>
            </w:r>
          </w:p>
          <w:p w:rsidR="004332BA" w:rsidRPr="00FA190C" w:rsidRDefault="004332BA" w:rsidP="004332B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134" w:type="dxa"/>
          </w:tcPr>
          <w:p w:rsidR="004332BA" w:rsidRPr="00FA190C" w:rsidRDefault="004332BA" w:rsidP="00433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В</w:t>
            </w:r>
          </w:p>
        </w:tc>
        <w:tc>
          <w:tcPr>
            <w:tcW w:w="251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Еліміздің елордасы- Астана қаласы</w:t>
            </w:r>
          </w:p>
        </w:tc>
        <w:tc>
          <w:tcPr>
            <w:tcW w:w="1455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10 03 2014</w:t>
            </w:r>
          </w:p>
        </w:tc>
      </w:tr>
      <w:tr w:rsidR="004332BA" w:rsidRPr="00FA190C" w:rsidTr="00FA190C">
        <w:tc>
          <w:tcPr>
            <w:tcW w:w="79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54" w:type="dxa"/>
          </w:tcPr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Аширбекова Айжан аукишовна</w:t>
            </w: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134" w:type="dxa"/>
          </w:tcPr>
          <w:p w:rsidR="004332BA" w:rsidRPr="00FA190C" w:rsidRDefault="004332BA" w:rsidP="00433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Б</w:t>
            </w:r>
          </w:p>
        </w:tc>
        <w:tc>
          <w:tcPr>
            <w:tcW w:w="251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қалаларына саяхат</w:t>
            </w:r>
          </w:p>
        </w:tc>
        <w:tc>
          <w:tcPr>
            <w:tcW w:w="1455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24 12 2013</w:t>
            </w:r>
          </w:p>
        </w:tc>
      </w:tr>
      <w:tr w:rsidR="004332BA" w:rsidRPr="00FA190C" w:rsidTr="00FA190C">
        <w:tc>
          <w:tcPr>
            <w:tcW w:w="79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54" w:type="dxa"/>
          </w:tcPr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Жунусова Нүргүл Зейнуллаевна</w:t>
            </w: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134" w:type="dxa"/>
          </w:tcPr>
          <w:p w:rsidR="004332BA" w:rsidRPr="00FA190C" w:rsidRDefault="004332BA" w:rsidP="00433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Б</w:t>
            </w:r>
          </w:p>
        </w:tc>
        <w:tc>
          <w:tcPr>
            <w:tcW w:w="251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Досымның туған күні</w:t>
            </w:r>
          </w:p>
        </w:tc>
        <w:tc>
          <w:tcPr>
            <w:tcW w:w="1455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14 11 2013</w:t>
            </w:r>
          </w:p>
        </w:tc>
      </w:tr>
      <w:tr w:rsidR="004332BA" w:rsidRPr="00FA190C" w:rsidTr="00FA190C">
        <w:tc>
          <w:tcPr>
            <w:tcW w:w="79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54" w:type="dxa"/>
          </w:tcPr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Касымбекова Гүлжан Толегеновна</w:t>
            </w: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134" w:type="dxa"/>
          </w:tcPr>
          <w:p w:rsidR="004332BA" w:rsidRPr="00FA190C" w:rsidRDefault="004332BA" w:rsidP="00433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</w:t>
            </w:r>
          </w:p>
        </w:tc>
        <w:tc>
          <w:tcPr>
            <w:tcW w:w="251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Көсемшенің түрленуі</w:t>
            </w:r>
          </w:p>
        </w:tc>
        <w:tc>
          <w:tcPr>
            <w:tcW w:w="1455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03 02 3014</w:t>
            </w:r>
          </w:p>
        </w:tc>
      </w:tr>
      <w:tr w:rsidR="004332BA" w:rsidRPr="00FA190C" w:rsidTr="00FA190C">
        <w:tc>
          <w:tcPr>
            <w:tcW w:w="79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54" w:type="dxa"/>
          </w:tcPr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Копбергенова Жұлдызай Куанышовна</w:t>
            </w: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134" w:type="dxa"/>
          </w:tcPr>
          <w:p w:rsidR="004332BA" w:rsidRPr="00FA190C" w:rsidRDefault="004332BA" w:rsidP="004332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Б</w:t>
            </w:r>
          </w:p>
        </w:tc>
        <w:tc>
          <w:tcPr>
            <w:tcW w:w="251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елордасы – Астана қаласы</w:t>
            </w:r>
          </w:p>
        </w:tc>
        <w:tc>
          <w:tcPr>
            <w:tcW w:w="1455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27 11 2013</w:t>
            </w:r>
          </w:p>
        </w:tc>
      </w:tr>
      <w:tr w:rsidR="004332BA" w:rsidRPr="00FA190C" w:rsidTr="00FA190C">
        <w:tc>
          <w:tcPr>
            <w:tcW w:w="79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454" w:type="dxa"/>
          </w:tcPr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Гүлден Ортауовна</w:t>
            </w:r>
          </w:p>
          <w:p w:rsidR="004332BA" w:rsidRPr="00FA190C" w:rsidRDefault="004332BA" w:rsidP="004332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113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А</w:t>
            </w:r>
          </w:p>
        </w:tc>
        <w:tc>
          <w:tcPr>
            <w:tcW w:w="2514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 би ертегісі</w:t>
            </w:r>
          </w:p>
        </w:tc>
        <w:tc>
          <w:tcPr>
            <w:tcW w:w="1455" w:type="dxa"/>
          </w:tcPr>
          <w:p w:rsidR="004332BA" w:rsidRPr="00FA190C" w:rsidRDefault="004332BA" w:rsidP="0004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29 10 2013</w:t>
            </w:r>
          </w:p>
        </w:tc>
      </w:tr>
    </w:tbl>
    <w:p w:rsidR="00AA7184" w:rsidRPr="00FA190C" w:rsidRDefault="00280D30" w:rsidP="00280D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90C">
        <w:rPr>
          <w:rFonts w:ascii="Times New Roman" w:hAnsi="Times New Roman" w:cs="Times New Roman"/>
          <w:sz w:val="28"/>
          <w:szCs w:val="28"/>
          <w:lang w:val="kk-KZ"/>
        </w:rPr>
        <w:t>ӘБ жетекшісі: Аширбекова А.А.</w:t>
      </w:r>
    </w:p>
    <w:sectPr w:rsidR="00AA7184" w:rsidRPr="00FA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745DA"/>
    <w:multiLevelType w:val="hybridMultilevel"/>
    <w:tmpl w:val="23DC3472"/>
    <w:lvl w:ilvl="0" w:tplc="4F0257C8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BB"/>
    <w:rsid w:val="00040FD5"/>
    <w:rsid w:val="00280D30"/>
    <w:rsid w:val="0030244D"/>
    <w:rsid w:val="003B52BB"/>
    <w:rsid w:val="003D232C"/>
    <w:rsid w:val="003E0D5A"/>
    <w:rsid w:val="004332BA"/>
    <w:rsid w:val="004C61FF"/>
    <w:rsid w:val="00512074"/>
    <w:rsid w:val="005D6AD6"/>
    <w:rsid w:val="008863DC"/>
    <w:rsid w:val="00AA7184"/>
    <w:rsid w:val="00B147BB"/>
    <w:rsid w:val="00C147BC"/>
    <w:rsid w:val="00D46716"/>
    <w:rsid w:val="00D56D5B"/>
    <w:rsid w:val="00D75E98"/>
    <w:rsid w:val="00D969F3"/>
    <w:rsid w:val="00DE26C9"/>
    <w:rsid w:val="00F93B3D"/>
    <w:rsid w:val="00FA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1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07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56D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1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07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56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Тулеуова</cp:lastModifiedBy>
  <cp:revision>12</cp:revision>
  <cp:lastPrinted>2013-10-14T14:37:00Z</cp:lastPrinted>
  <dcterms:created xsi:type="dcterms:W3CDTF">2013-10-14T13:51:00Z</dcterms:created>
  <dcterms:modified xsi:type="dcterms:W3CDTF">2014-05-29T09:11:00Z</dcterms:modified>
</cp:coreProperties>
</file>