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E8" w:rsidRDefault="008C6EE8" w:rsidP="00ED2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Қарағандының жыл мұғалімі-2015</w:t>
      </w:r>
      <w:r w:rsidRPr="00ED20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қалалық конкурс туралы </w:t>
      </w:r>
    </w:p>
    <w:p w:rsidR="008C6EE8" w:rsidRDefault="008C6EE8" w:rsidP="00ED2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Е Р Е Ж Е </w:t>
      </w:r>
    </w:p>
    <w:p w:rsidR="00242E8A" w:rsidRPr="00242E8A" w:rsidRDefault="00242E8A" w:rsidP="00242E8A">
      <w:pPr>
        <w:pStyle w:val="Default"/>
        <w:jc w:val="both"/>
        <w:rPr>
          <w:sz w:val="28"/>
          <w:szCs w:val="28"/>
        </w:rPr>
      </w:pPr>
    </w:p>
    <w:p w:rsidR="00242E8A" w:rsidRPr="00242E8A" w:rsidRDefault="00242E8A" w:rsidP="00242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42E8A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8C6EE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Жалпы ережелер</w:t>
      </w:r>
      <w:r w:rsidRPr="00242E8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42E8A" w:rsidRPr="00242E8A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E8A">
        <w:rPr>
          <w:rFonts w:ascii="Times New Roman" w:eastAsia="Calibri" w:hAnsi="Times New Roman" w:cs="Times New Roman"/>
          <w:sz w:val="28"/>
          <w:szCs w:val="28"/>
        </w:rPr>
        <w:t>1.1.  «</w:t>
      </w:r>
      <w:r w:rsidR="000736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Қарағандының жыл мұғалімі-2015</w:t>
      </w:r>
      <w:r w:rsidRPr="00242E8A">
        <w:rPr>
          <w:rFonts w:ascii="Times New Roman" w:eastAsia="Calibri" w:hAnsi="Times New Roman" w:cs="Times New Roman"/>
          <w:sz w:val="28"/>
          <w:szCs w:val="28"/>
        </w:rPr>
        <w:t>»</w:t>
      </w:r>
      <w:r w:rsidR="008C6EE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конкурсы</w:t>
      </w:r>
      <w:r w:rsidR="00F4315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C6EE8">
        <w:rPr>
          <w:rFonts w:ascii="Times New Roman" w:eastAsia="Calibri" w:hAnsi="Times New Roman" w:cs="Times New Roman"/>
          <w:sz w:val="28"/>
          <w:szCs w:val="28"/>
          <w:lang w:val="kk-KZ"/>
        </w:rPr>
        <w:t>одан ә</w:t>
      </w:r>
      <w:proofErr w:type="gramStart"/>
      <w:r w:rsidR="008C6EE8">
        <w:rPr>
          <w:rFonts w:ascii="Times New Roman" w:eastAsia="Calibri" w:hAnsi="Times New Roman" w:cs="Times New Roman"/>
          <w:sz w:val="28"/>
          <w:szCs w:val="28"/>
          <w:lang w:val="kk-KZ"/>
        </w:rPr>
        <w:t>р</w:t>
      </w:r>
      <w:proofErr w:type="gramEnd"/>
      <w:r w:rsidR="008C6EE8">
        <w:rPr>
          <w:rFonts w:ascii="Times New Roman" w:eastAsia="Calibri" w:hAnsi="Times New Roman" w:cs="Times New Roman"/>
          <w:sz w:val="28"/>
          <w:szCs w:val="28"/>
          <w:lang w:val="kk-KZ"/>
        </w:rPr>
        <w:t>і</w:t>
      </w:r>
      <w:r w:rsidR="00F43154">
        <w:rPr>
          <w:rFonts w:ascii="Times New Roman" w:eastAsia="Calibri" w:hAnsi="Times New Roman" w:cs="Times New Roman"/>
          <w:sz w:val="28"/>
          <w:szCs w:val="28"/>
        </w:rPr>
        <w:t xml:space="preserve"> – Конкурс)</w:t>
      </w:r>
      <w:r w:rsidRPr="00242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6EE8">
        <w:rPr>
          <w:rFonts w:ascii="Times New Roman" w:eastAsia="Calibri" w:hAnsi="Times New Roman" w:cs="Times New Roman"/>
          <w:sz w:val="28"/>
          <w:szCs w:val="28"/>
          <w:lang w:val="kk-KZ"/>
        </w:rPr>
        <w:t>мұғалімдердің, тәрбиешілердің және қосымша білім беру педагогтарының кәсіби сайысы болып табылады, сайыс барысында әріптестерінің, оқушылардың және тәрбиеленушілердің, олардың ата-аналарының, қоғамның арасында беделге ие және өздерінің кәсіби ұстаным</w:t>
      </w:r>
      <w:r w:rsidR="005C54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дарын қорғай алатын шығармашылықпен </w:t>
      </w:r>
      <w:r w:rsidR="008C6EE8">
        <w:rPr>
          <w:rFonts w:ascii="Times New Roman" w:eastAsia="Calibri" w:hAnsi="Times New Roman" w:cs="Times New Roman"/>
          <w:sz w:val="28"/>
          <w:szCs w:val="28"/>
          <w:lang w:val="kk-KZ"/>
        </w:rPr>
        <w:t>жұмыс істейтін педагогтар</w:t>
      </w:r>
      <w:r w:rsidR="005C54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анықталады. </w:t>
      </w:r>
      <w:r w:rsidR="008C6EE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</w:p>
    <w:p w:rsidR="00242E8A" w:rsidRPr="00242E8A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E8A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5C54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Қалалық конкурстың ұйымдастырушысы Қарағанды қаласының әкімдігі, "Қарағанды қаласының білім бөлімі" ММ, аудандық білім қызметкерлерінің </w:t>
      </w:r>
      <w:proofErr w:type="gramStart"/>
      <w:r w:rsidR="005C54EE">
        <w:rPr>
          <w:rFonts w:ascii="Times New Roman" w:eastAsia="Calibri" w:hAnsi="Times New Roman" w:cs="Times New Roman"/>
          <w:sz w:val="28"/>
          <w:szCs w:val="28"/>
          <w:lang w:val="kk-KZ"/>
        </w:rPr>
        <w:t>к</w:t>
      </w:r>
      <w:proofErr w:type="gramEnd"/>
      <w:r w:rsidR="005C54EE">
        <w:rPr>
          <w:rFonts w:ascii="Times New Roman" w:eastAsia="Calibri" w:hAnsi="Times New Roman" w:cs="Times New Roman"/>
          <w:sz w:val="28"/>
          <w:szCs w:val="28"/>
          <w:lang w:val="kk-KZ"/>
        </w:rPr>
        <w:t>әсіподақтары</w:t>
      </w:r>
      <w:r w:rsidRPr="00242E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2E8A" w:rsidRPr="00242E8A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E8A">
        <w:rPr>
          <w:rFonts w:ascii="Times New Roman" w:eastAsia="Calibri" w:hAnsi="Times New Roman" w:cs="Times New Roman"/>
          <w:sz w:val="28"/>
          <w:szCs w:val="28"/>
        </w:rPr>
        <w:t xml:space="preserve">1.3.  </w:t>
      </w:r>
      <w:r w:rsidR="005C54EE">
        <w:rPr>
          <w:rFonts w:ascii="Times New Roman" w:eastAsia="Calibri" w:hAnsi="Times New Roman" w:cs="Times New Roman"/>
          <w:sz w:val="28"/>
          <w:szCs w:val="28"/>
          <w:lang w:val="kk-KZ"/>
        </w:rPr>
        <w:t>Конкурс Қарағанды қаласы білім бөлімінің әдістемелік кабинетімен, тәрбие және әлеуметтендіру секторымен өткізіледі.</w:t>
      </w:r>
    </w:p>
    <w:p w:rsidR="00242E8A" w:rsidRPr="00242E8A" w:rsidRDefault="00242E8A" w:rsidP="00242E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2E8A" w:rsidRPr="00242E8A" w:rsidRDefault="00242E8A" w:rsidP="00242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42E8A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5C54E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Конкурс міндеттері</w:t>
      </w:r>
      <w:r w:rsidRPr="00242E8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42E8A" w:rsidRPr="00242E8A" w:rsidRDefault="005C54EE" w:rsidP="00242E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 міндеттері:  </w:t>
      </w:r>
    </w:p>
    <w:p w:rsidR="00242E8A" w:rsidRPr="00242E8A" w:rsidRDefault="005C54EE" w:rsidP="00242E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Дарынды, шығармашылықпен жұмыс істейтін мұғалімдерді, тәрбиешілерді және қосымша білім берудің педагогтарын анықтау, оларды қолдау және мадақтау</w:t>
      </w:r>
      <w:r w:rsidR="003404B7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242E8A" w:rsidRPr="00242E8A" w:rsidRDefault="005C54EE" w:rsidP="00242E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Педагогикалық </w:t>
      </w:r>
      <w:r w:rsidR="003404B7">
        <w:rPr>
          <w:rFonts w:ascii="Times New Roman" w:eastAsia="Calibri" w:hAnsi="Times New Roman" w:cs="Times New Roman"/>
          <w:sz w:val="28"/>
          <w:szCs w:val="28"/>
          <w:lang w:val="kk-KZ"/>
        </w:rPr>
        <w:t>шеберлікті арттыру;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242E8A" w:rsidRPr="00242E8A" w:rsidRDefault="008E0F48" w:rsidP="00242E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Педагогикалық мамандықтың мәртебесін арттыру, қазіргі заманғы педагог туралы жағымды қоғамдық пікірді қалыптастыру, өскелең ұрпақтың қалыптасуында педагогтың үлесін көпшілікке мойындату</w:t>
      </w:r>
      <w:r w:rsidR="003404B7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242E8A" w:rsidRPr="00242E8A" w:rsidRDefault="008E0F48" w:rsidP="00242E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Қаланың шығармашылықпен жұмыс істейтін педагогтарының педагогикалық тәжірибесін тарату</w:t>
      </w:r>
      <w:r w:rsidR="003404B7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242E8A" w:rsidRPr="00242E8A" w:rsidRDefault="009C4A99" w:rsidP="00242E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Кәсіби өсу және өзін-өзі жүзеге асыру үшін жағдай жасау бойынша білім ұйымдары педагогикалық ұжымдарының жұмысын </w:t>
      </w:r>
      <w:r w:rsidR="003404B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жандандыру; </w:t>
      </w:r>
    </w:p>
    <w:p w:rsidR="00242E8A" w:rsidRPr="00242E8A" w:rsidRDefault="003404B7" w:rsidP="00242E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Педагогтарды облыстық, республикалық конкурстарға қатысуға дайындау </w:t>
      </w:r>
      <w:r w:rsidR="005C54EE">
        <w:rPr>
          <w:rFonts w:ascii="Times New Roman" w:eastAsia="Calibri" w:hAnsi="Times New Roman" w:cs="Times New Roman"/>
          <w:sz w:val="28"/>
          <w:szCs w:val="28"/>
          <w:lang w:val="kk-KZ"/>
        </w:rPr>
        <w:t>болып табылады.</w:t>
      </w:r>
    </w:p>
    <w:p w:rsidR="00242E8A" w:rsidRPr="00242E8A" w:rsidRDefault="00242E8A" w:rsidP="00242E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2E8A" w:rsidRPr="00242E8A" w:rsidRDefault="00242E8A" w:rsidP="00242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42E8A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9B3B8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Конкурсқа қатысушылар. </w:t>
      </w:r>
    </w:p>
    <w:p w:rsidR="00242E8A" w:rsidRPr="00C23836" w:rsidRDefault="00F43154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 </w:t>
      </w:r>
      <w:r w:rsidR="009B3B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Конкурсқа жалпы білім беретін білім ұйымдарының </w:t>
      </w:r>
      <w:r w:rsidR="0046326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(мектептер, лицейлер, гимназиялар) </w:t>
      </w:r>
      <w:r w:rsidR="009B3B88">
        <w:rPr>
          <w:rFonts w:ascii="Times New Roman" w:eastAsia="Calibri" w:hAnsi="Times New Roman" w:cs="Times New Roman"/>
          <w:sz w:val="28"/>
          <w:szCs w:val="28"/>
          <w:lang w:val="kk-KZ"/>
        </w:rPr>
        <w:t>мұғалімдері</w:t>
      </w:r>
      <w:r w:rsidR="0046326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мектепке дейінгі және қосымша білім берудің педагогтары қатыса алады. Конкурсқа қатысушылардың 3 жылдан аз емес педагогикалық өтілі болуы қажет. Қатысушылардың жасы шектелмейді.  </w:t>
      </w:r>
      <w:r w:rsidR="009B3B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242E8A" w:rsidRPr="00C23836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238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3.2.  </w:t>
      </w:r>
      <w:r w:rsidR="0046326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Қалалық конкурсқа қатысушыларды ұсыну өзін-өзі ұсыну, басқа тұлғамен, тұлғалар тобымен немесе білім ұйымдарының әдістемелік бірлестіктерімен ұсыну арқылы жүзеге асырылады. </w:t>
      </w:r>
    </w:p>
    <w:p w:rsidR="00242E8A" w:rsidRPr="00C23836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238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3.3.  </w:t>
      </w:r>
      <w:r w:rsidR="0046326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Конкурсқа қатысушылардың саны шектеулі: білім ұйымынан 1 адам.  </w:t>
      </w:r>
    </w:p>
    <w:p w:rsidR="00242E8A" w:rsidRPr="00242E8A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E8A">
        <w:rPr>
          <w:rFonts w:ascii="Times New Roman" w:eastAsia="Calibri" w:hAnsi="Times New Roman" w:cs="Times New Roman"/>
          <w:sz w:val="28"/>
          <w:szCs w:val="28"/>
        </w:rPr>
        <w:t xml:space="preserve">3.4. </w:t>
      </w:r>
      <w:r w:rsidR="0046326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Конкурсқа қатысу ерікті болып табылады. </w:t>
      </w:r>
    </w:p>
    <w:p w:rsidR="00242E8A" w:rsidRPr="00242E8A" w:rsidRDefault="00242E8A" w:rsidP="00242E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2E8A" w:rsidRPr="00242E8A" w:rsidRDefault="00242E8A" w:rsidP="00242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42E8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4. </w:t>
      </w:r>
      <w:r w:rsidR="0046326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Конкурсты ұйымдастыру және өткізу. </w:t>
      </w:r>
    </w:p>
    <w:p w:rsidR="00242E8A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42E8A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="00463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463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Қарағандының жыл мұғалімі-2015</w:t>
      </w:r>
      <w:r w:rsidR="0046326D" w:rsidRPr="00ED20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="004632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eastAsia="Calibri" w:hAnsi="Times New Roman" w:cs="Times New Roman"/>
          <w:sz w:val="28"/>
          <w:szCs w:val="28"/>
          <w:lang w:val="kk-KZ"/>
        </w:rPr>
        <w:t>конкурсын ұйымдастыру және өткізу үшін Қарағанды қаласы білім</w:t>
      </w:r>
      <w:r w:rsidR="00EE7C5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бөлімі басшысының бұйрығымен</w:t>
      </w:r>
      <w:r w:rsidR="0046326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бекітілген МДҰ, жалпы білім беру ұйымдары және қосымша білім беру ұйымдары бойынша  ұйымдастыру комитеті құрылады.  </w:t>
      </w:r>
      <w:proofErr w:type="gramEnd"/>
    </w:p>
    <w:p w:rsidR="00416237" w:rsidRPr="00242E8A" w:rsidRDefault="00416237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E8A" w:rsidRPr="00242E8A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E8A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 w:rsidR="009C62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7C5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Ұйымдастыру комитетінің </w:t>
      </w:r>
      <w:proofErr w:type="gramStart"/>
      <w:r w:rsidR="00EE7C50"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proofErr w:type="gramEnd"/>
      <w:r w:rsidR="00EE7C5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індеттеріне: </w:t>
      </w:r>
    </w:p>
    <w:p w:rsidR="00242E8A" w:rsidRPr="00242E8A" w:rsidRDefault="00416237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E7C5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 туралы Ережені әзірлеу </w:t>
      </w:r>
    </w:p>
    <w:p w:rsidR="00242E8A" w:rsidRPr="00242E8A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E8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E7C5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конкурсты дайындау және өткізу бойынша жұмысты үйлестіру </w:t>
      </w:r>
    </w:p>
    <w:p w:rsidR="00242E8A" w:rsidRPr="00242E8A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E8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E7C5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конкурстық тапсырмалардың мазмұнын әзірлеу </w:t>
      </w:r>
    </w:p>
    <w:p w:rsidR="00242E8A" w:rsidRPr="00242E8A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E8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E7C50">
        <w:rPr>
          <w:rFonts w:ascii="Times New Roman" w:eastAsia="Calibri" w:hAnsi="Times New Roman" w:cs="Times New Roman"/>
          <w:sz w:val="28"/>
          <w:szCs w:val="28"/>
          <w:lang w:val="kk-KZ"/>
        </w:rPr>
        <w:t>іс-шараны өткізудің тәртібін анықтау</w:t>
      </w:r>
    </w:p>
    <w:p w:rsidR="00242E8A" w:rsidRPr="00EE7C50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2E8A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EE7C5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конкурстық тапсырмаларды </w:t>
      </w:r>
      <w:proofErr w:type="gramStart"/>
      <w:r w:rsidR="00EE7C50">
        <w:rPr>
          <w:rFonts w:ascii="Times New Roman" w:eastAsia="Calibri" w:hAnsi="Times New Roman" w:cs="Times New Roman"/>
          <w:sz w:val="28"/>
          <w:szCs w:val="28"/>
          <w:lang w:val="kk-KZ"/>
        </w:rPr>
        <w:t>ба</w:t>
      </w:r>
      <w:proofErr w:type="gramEnd"/>
      <w:r w:rsidR="00EE7C5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ғалау белгілері жатады. </w:t>
      </w:r>
    </w:p>
    <w:p w:rsidR="00416237" w:rsidRPr="00242E8A" w:rsidRDefault="00416237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E8A" w:rsidRPr="00242E8A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E8A"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r w:rsidR="00E8376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Конкурсқа келіп түскен өтініштерді қарастыру, </w:t>
      </w:r>
      <w:r w:rsidR="00B0035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материалдарды бағалау және педагогтарды сынау </w:t>
      </w:r>
      <w:r w:rsidR="00E83767">
        <w:rPr>
          <w:rFonts w:ascii="Times New Roman" w:eastAsia="Calibri" w:hAnsi="Times New Roman" w:cs="Times New Roman"/>
          <w:sz w:val="28"/>
          <w:szCs w:val="28"/>
          <w:lang w:val="kk-KZ"/>
        </w:rPr>
        <w:t>үшін</w:t>
      </w:r>
      <w:r w:rsidR="00B0035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Қарағанды қаласы білім бөлімі басшысының бұйрығымен бекітілген сараптау-конкурстық комиссия құрылады, оның құрамына:  </w:t>
      </w:r>
      <w:r w:rsidR="00E8376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242E8A" w:rsidRPr="00242E8A" w:rsidRDefault="00312DBE" w:rsidP="00242E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қала білім бөлімінің әдіскері</w:t>
      </w:r>
    </w:p>
    <w:p w:rsidR="00242E8A" w:rsidRDefault="00312DBE" w:rsidP="00242E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МДҰ, жалпы білім беру ұйымдарының, қосымша білім беру ұйымдарының басшылары </w:t>
      </w:r>
    </w:p>
    <w:p w:rsidR="00416237" w:rsidRDefault="00312DBE" w:rsidP="00242E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ҚалББ Кеңесінің мүшелері </w:t>
      </w:r>
    </w:p>
    <w:p w:rsidR="00416237" w:rsidRDefault="00312DBE" w:rsidP="00242E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кәсіподақ ұйымдарының өкілдері</w:t>
      </w:r>
      <w:r w:rsidR="00B0035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кіреді. </w:t>
      </w:r>
    </w:p>
    <w:p w:rsidR="00416237" w:rsidRPr="00242E8A" w:rsidRDefault="00416237" w:rsidP="0041623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E8A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E8A">
        <w:rPr>
          <w:rFonts w:ascii="Times New Roman" w:eastAsia="Calibri" w:hAnsi="Times New Roman" w:cs="Times New Roman"/>
          <w:sz w:val="28"/>
          <w:szCs w:val="28"/>
        </w:rPr>
        <w:t xml:space="preserve">4.4. </w:t>
      </w:r>
      <w:r w:rsidR="007821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7821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Қарағандының жыл мұғалімі-2015</w:t>
      </w:r>
      <w:r w:rsidR="0078219C" w:rsidRPr="00ED20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="0078219C" w:rsidRPr="00242E8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8219C">
        <w:rPr>
          <w:rFonts w:ascii="Times New Roman" w:eastAsia="Calibri" w:hAnsi="Times New Roman" w:cs="Times New Roman"/>
          <w:sz w:val="28"/>
          <w:szCs w:val="28"/>
          <w:lang w:val="kk-KZ"/>
        </w:rPr>
        <w:t>к</w:t>
      </w:r>
      <w:proofErr w:type="spellStart"/>
      <w:r w:rsidRPr="00242E8A"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 w:rsidR="0078219C">
        <w:rPr>
          <w:rFonts w:ascii="Times New Roman" w:eastAsia="Calibri" w:hAnsi="Times New Roman" w:cs="Times New Roman"/>
          <w:sz w:val="28"/>
          <w:szCs w:val="28"/>
          <w:lang w:val="kk-KZ"/>
        </w:rPr>
        <w:t>ы конкурстық і</w:t>
      </w:r>
      <w:proofErr w:type="gramStart"/>
      <w:r w:rsidR="0078219C">
        <w:rPr>
          <w:rFonts w:ascii="Times New Roman" w:eastAsia="Calibri" w:hAnsi="Times New Roman" w:cs="Times New Roman"/>
          <w:sz w:val="28"/>
          <w:szCs w:val="28"/>
          <w:lang w:val="kk-KZ"/>
        </w:rPr>
        <w:t>с-шаралар</w:t>
      </w:r>
      <w:proofErr w:type="gramEnd"/>
      <w:r w:rsidR="0078219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ға сәйкес бірнеше кезеңде өткізіледі: </w:t>
      </w:r>
      <w:r w:rsidRPr="00242E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84081" w:rsidRPr="00C23836" w:rsidRDefault="00FC32F4" w:rsidP="00484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kk-KZ"/>
        </w:rPr>
        <w:t xml:space="preserve"> кезең</w:t>
      </w:r>
      <w:r w:rsidR="00DB26F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kk-KZ"/>
        </w:rPr>
        <w:t>сырттай</w:t>
      </w:r>
      <w:r w:rsidR="00484081" w:rsidRPr="00242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7180">
        <w:rPr>
          <w:rFonts w:ascii="Times New Roman" w:eastAsia="Calibri" w:hAnsi="Times New Roman" w:cs="Times New Roman"/>
          <w:sz w:val="28"/>
          <w:szCs w:val="28"/>
          <w:lang w:val="kk-KZ"/>
        </w:rPr>
        <w:t>Өзінің жұмыс жүйесін сипаттау тү</w:t>
      </w:r>
      <w:proofErr w:type="gramStart"/>
      <w:r w:rsidR="00B17180">
        <w:rPr>
          <w:rFonts w:ascii="Times New Roman" w:eastAsia="Calibri" w:hAnsi="Times New Roman" w:cs="Times New Roman"/>
          <w:sz w:val="28"/>
          <w:szCs w:val="28"/>
          <w:lang w:val="kk-KZ"/>
        </w:rPr>
        <w:t>р</w:t>
      </w:r>
      <w:proofErr w:type="gramEnd"/>
      <w:r w:rsidR="00B171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інде </w:t>
      </w:r>
      <w:r w:rsidR="00484081" w:rsidRPr="00242E8A">
        <w:rPr>
          <w:rFonts w:ascii="Times New Roman" w:eastAsia="Calibri" w:hAnsi="Times New Roman" w:cs="Times New Roman"/>
          <w:sz w:val="28"/>
          <w:szCs w:val="28"/>
        </w:rPr>
        <w:t>«</w:t>
      </w:r>
      <w:r w:rsidR="00B171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инновациялық педагогикалық жұмыс тәжірибесін ұсыну» </w:t>
      </w:r>
      <w:r w:rsidR="00484081">
        <w:rPr>
          <w:rFonts w:ascii="Times New Roman" w:eastAsia="Calibri" w:hAnsi="Times New Roman" w:cs="Times New Roman"/>
          <w:sz w:val="28"/>
          <w:szCs w:val="28"/>
        </w:rPr>
        <w:t>(</w:t>
      </w:r>
      <w:r w:rsidR="00B171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иллюстрациялармен, суреттермен, фотосуреттермен, сызбанұсқалармен мәтін 20 бетке дейін). 2015 жылғы қаңтарда өткізіледі. Конкурсқа қатысушылар материалдарды білім бөлімінің № 22 (тәрбие және әлеуметтендіру секторы), 2 (әдістемелік кабинет), 18 (мектепке дейінгі оқыту) кабинеттеріне 2015 жылғы 30 қаңтарға дейін ұсынады.   </w:t>
      </w:r>
    </w:p>
    <w:p w:rsidR="00484081" w:rsidRPr="00242E8A" w:rsidRDefault="00B17180" w:rsidP="00484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Бағалау белгілері</w:t>
      </w:r>
      <w:r w:rsidR="007B627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84081" w:rsidRPr="00242E8A" w:rsidRDefault="00B17180" w:rsidP="0048408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Педагогикалық қызметтің нәтижелері.</w:t>
      </w:r>
    </w:p>
    <w:p w:rsidR="00484081" w:rsidRPr="00242E8A" w:rsidRDefault="00B17180" w:rsidP="0048408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Ғылыми-әдістемелік және эксперименттік жұмыстар.</w:t>
      </w:r>
      <w:r w:rsidR="00484081" w:rsidRPr="00242E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84081" w:rsidRPr="00242E8A" w:rsidRDefault="00B17180" w:rsidP="0048408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Пән бойынша сабақтан тыс жұмыстар</w:t>
      </w:r>
      <w:r w:rsidR="008E1054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484081" w:rsidRPr="00242E8A" w:rsidRDefault="008E1054" w:rsidP="0048408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Жинақтардағы басылымдар, өз жұмыстарының БАҚ және т.б. жариялануы.  </w:t>
      </w:r>
    </w:p>
    <w:p w:rsidR="00484081" w:rsidRPr="00242E8A" w:rsidRDefault="008E1054" w:rsidP="0048408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Материал мазмұнының сонылығы, тереңдігі және жаңалылығы. </w:t>
      </w:r>
    </w:p>
    <w:p w:rsidR="00242E8A" w:rsidRPr="00C23836" w:rsidRDefault="00223F16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</w:t>
      </w:r>
      <w:r w:rsidR="008E1054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kk-KZ"/>
        </w:rPr>
        <w:t xml:space="preserve"> кезең, </w:t>
      </w:r>
      <w:r w:rsidR="00C436E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kk-KZ"/>
        </w:rPr>
        <w:t>бетпе-бет</w:t>
      </w:r>
      <w:r w:rsidR="00F757D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242E8A" w:rsidRPr="00242E8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F757DD">
        <w:rPr>
          <w:rFonts w:ascii="Times New Roman" w:eastAsia="Calibri" w:hAnsi="Times New Roman" w:cs="Times New Roman"/>
          <w:sz w:val="28"/>
          <w:szCs w:val="28"/>
        </w:rPr>
        <w:t>«</w:t>
      </w:r>
      <w:r w:rsidR="008E1054">
        <w:rPr>
          <w:rFonts w:ascii="Times New Roman" w:eastAsia="Calibri" w:hAnsi="Times New Roman" w:cs="Times New Roman"/>
          <w:sz w:val="28"/>
          <w:szCs w:val="28"/>
          <w:lang w:val="kk-KZ"/>
        </w:rPr>
        <w:t>Оқушылармен іс-шара</w:t>
      </w:r>
      <w:r w:rsidR="00F757DD">
        <w:rPr>
          <w:rFonts w:ascii="Times New Roman" w:eastAsia="Calibri" w:hAnsi="Times New Roman" w:cs="Times New Roman"/>
          <w:sz w:val="28"/>
          <w:szCs w:val="28"/>
        </w:rPr>
        <w:t>» (</w:t>
      </w:r>
      <w:r w:rsidR="008E10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ашық сабақ, </w:t>
      </w:r>
      <w:r w:rsidR="003173A3">
        <w:rPr>
          <w:rFonts w:ascii="Times New Roman" w:eastAsia="Calibri" w:hAnsi="Times New Roman" w:cs="Times New Roman"/>
          <w:sz w:val="28"/>
          <w:szCs w:val="28"/>
          <w:lang w:val="kk-KZ"/>
        </w:rPr>
        <w:t>жұмыстар</w:t>
      </w:r>
      <w:r w:rsidR="000736F3">
        <w:rPr>
          <w:rFonts w:ascii="Times New Roman" w:eastAsia="Calibri" w:hAnsi="Times New Roman" w:cs="Times New Roman"/>
          <w:sz w:val="28"/>
          <w:szCs w:val="28"/>
        </w:rPr>
        <w:t>)</w:t>
      </w:r>
      <w:r w:rsidR="00F757D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E10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2015 жылғы ақпанда өткізіледі, </w:t>
      </w:r>
      <w:r w:rsidR="003173A3">
        <w:rPr>
          <w:rFonts w:ascii="Times New Roman" w:eastAsia="Calibri" w:hAnsi="Times New Roman" w:cs="Times New Roman"/>
          <w:sz w:val="28"/>
          <w:szCs w:val="28"/>
          <w:lang w:val="kk-KZ"/>
        </w:rPr>
        <w:t>өз сыныбының, тобының оқушыларымен сабақтар, жұмыстар өткізу кіреді. Ә</w:t>
      </w:r>
      <w:proofErr w:type="gramStart"/>
      <w:r w:rsidR="003173A3">
        <w:rPr>
          <w:rFonts w:ascii="Times New Roman" w:eastAsia="Calibri" w:hAnsi="Times New Roman" w:cs="Times New Roman"/>
          <w:sz w:val="28"/>
          <w:szCs w:val="28"/>
          <w:lang w:val="kk-KZ"/>
        </w:rPr>
        <w:t>р</w:t>
      </w:r>
      <w:proofErr w:type="gramEnd"/>
      <w:r w:rsidR="003173A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қатысушы үшін жұмыс сабағының нақты тақырыбы күнтізбелік-тақырыптық жоспарға сәйкес анықталады (регламент – сабақ үшін 45 минутқа дейін, жұмыс үшін – 40 минутқа дейін).  </w:t>
      </w:r>
    </w:p>
    <w:p w:rsidR="000354FA" w:rsidRPr="00C436E6" w:rsidRDefault="00223F16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2383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kk-KZ"/>
        </w:rPr>
        <w:lastRenderedPageBreak/>
        <w:t>3</w:t>
      </w:r>
      <w:r w:rsidR="003173A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kk-KZ"/>
        </w:rPr>
        <w:t xml:space="preserve"> кезең, </w:t>
      </w:r>
      <w:r w:rsidR="00C436E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kk-KZ"/>
        </w:rPr>
        <w:t>бетпе-бет</w:t>
      </w:r>
      <w:r w:rsidR="000354FA" w:rsidRPr="00C23836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3173A3">
        <w:rPr>
          <w:rFonts w:ascii="Times New Roman" w:eastAsia="Calibri" w:hAnsi="Times New Roman" w:cs="Times New Roman"/>
          <w:sz w:val="28"/>
          <w:szCs w:val="28"/>
          <w:lang w:val="kk-KZ"/>
        </w:rPr>
        <w:t>Ашық пікірталас</w:t>
      </w:r>
      <w:r w:rsidR="000354FA" w:rsidRPr="00C238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»: </w:t>
      </w:r>
      <w:r w:rsidR="003173A3">
        <w:rPr>
          <w:rFonts w:ascii="Times New Roman" w:eastAsia="Calibri" w:hAnsi="Times New Roman" w:cs="Times New Roman"/>
          <w:sz w:val="28"/>
          <w:szCs w:val="28"/>
          <w:lang w:val="kk-KZ"/>
        </w:rPr>
        <w:t>әкімдік өкілдерінің, білім бөлімі мамандарының, педагогикалық және ата-аналар қоғамдастығы өкілдерінің, оқушылардың, БАҚ қатысуымен қоғамдық маңызды проблемаларды ашық талқылау. Та</w:t>
      </w:r>
      <w:r w:rsidR="005D223F">
        <w:rPr>
          <w:rFonts w:ascii="Times New Roman" w:eastAsia="Calibri" w:hAnsi="Times New Roman" w:cs="Times New Roman"/>
          <w:sz w:val="28"/>
          <w:szCs w:val="28"/>
          <w:lang w:val="kk-KZ"/>
        </w:rPr>
        <w:t>лқылау үшін 5 тақырыптың тізімі осы кезеңнің</w:t>
      </w:r>
      <w:r w:rsidR="003173A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басталуына</w:t>
      </w:r>
      <w:r w:rsidR="005D223F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r w:rsidR="003173A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10 күн бұрын ұйымдастырушылық комитетпен</w:t>
      </w:r>
      <w:r w:rsidR="005D223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анықталады және ҚалББ сайтында жарияланады</w:t>
      </w:r>
      <w:r w:rsidR="000354FA" w:rsidRPr="005D223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5D223F">
        <w:rPr>
          <w:rFonts w:ascii="Times New Roman" w:eastAsia="Calibri" w:hAnsi="Times New Roman" w:cs="Times New Roman"/>
          <w:sz w:val="28"/>
          <w:szCs w:val="28"/>
          <w:lang w:val="kk-KZ"/>
        </w:rPr>
        <w:t>2015 жылғы наурызда өткізіледі.</w:t>
      </w:r>
    </w:p>
    <w:p w:rsidR="000354FA" w:rsidRPr="00C23836" w:rsidRDefault="00223F16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436E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kk-KZ"/>
        </w:rPr>
        <w:t>4</w:t>
      </w:r>
      <w:r w:rsidR="00B16F21" w:rsidRPr="00B16F2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 w:rsidR="00B16F2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kk-KZ"/>
        </w:rPr>
        <w:t xml:space="preserve">кезең, </w:t>
      </w:r>
      <w:r w:rsidR="00C436E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kk-KZ"/>
        </w:rPr>
        <w:t>бетпе-бет</w:t>
      </w:r>
      <w:bookmarkStart w:id="0" w:name="_GoBack"/>
      <w:bookmarkEnd w:id="0"/>
      <w:r w:rsidR="00B16F21" w:rsidRPr="00C436E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 w:rsidR="000354FA" w:rsidRPr="00C436E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 w:rsidR="00B16F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Конкурстың ашық финалы (оқушылардың, әріптестердің көмегімен қатысушының визиттік карточкасы; </w:t>
      </w:r>
      <w:r w:rsidR="00297687">
        <w:rPr>
          <w:rFonts w:ascii="Times New Roman" w:eastAsia="Calibri" w:hAnsi="Times New Roman" w:cs="Times New Roman"/>
          <w:sz w:val="28"/>
          <w:szCs w:val="28"/>
          <w:lang w:val="kk-KZ"/>
        </w:rPr>
        <w:t>импровизацияланған конкурстар</w:t>
      </w:r>
      <w:r w:rsidR="00B16F21">
        <w:rPr>
          <w:rFonts w:ascii="Times New Roman" w:eastAsia="Calibri" w:hAnsi="Times New Roman" w:cs="Times New Roman"/>
          <w:sz w:val="28"/>
          <w:szCs w:val="28"/>
          <w:lang w:val="kk-KZ"/>
        </w:rPr>
        <w:t>).</w:t>
      </w:r>
      <w:r w:rsidR="0029768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Қазан айының басында Мұғалімдер</w:t>
      </w:r>
      <w:proofErr w:type="gramStart"/>
      <w:r w:rsidR="0029768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</w:t>
      </w:r>
      <w:proofErr w:type="gramEnd"/>
      <w:r w:rsidR="0029768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үнін мерекелеу қарсаңында өткізіледі.  </w:t>
      </w:r>
      <w:r w:rsidR="00B16F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DB5A0F" w:rsidRPr="00C23836" w:rsidRDefault="00DB5A0F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B5A0F" w:rsidRPr="00C23836" w:rsidRDefault="00DB5A0F" w:rsidP="00DB5A0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2383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5. </w:t>
      </w:r>
      <w:r w:rsidR="0029768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Конкурсқа қатысушылардың </w:t>
      </w:r>
      <w:r w:rsidR="00F4724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материалдарды ұсынуы. </w:t>
      </w:r>
    </w:p>
    <w:p w:rsidR="00DB5A0F" w:rsidRPr="00D641A1" w:rsidRDefault="00DB5A0F" w:rsidP="00F472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</w:t>
      </w:r>
      <w:r w:rsidR="00F4724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Конкурстың бі</w:t>
      </w:r>
      <w:proofErr w:type="gramStart"/>
      <w:r w:rsidR="00F4724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р</w:t>
      </w:r>
      <w:proofErr w:type="gramEnd"/>
      <w:r w:rsidR="00F4724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інші кезеңіне қатысу үшін қатысушы келесі материалдарды жолдайды:  </w:t>
      </w:r>
    </w:p>
    <w:p w:rsidR="00DB5A0F" w:rsidRPr="00D641A1" w:rsidRDefault="00F4724A" w:rsidP="00D641A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Өтініш иесінің </w:t>
      </w:r>
      <w:r w:rsidR="0080448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ұсынымы </w:t>
      </w:r>
      <w:r w:rsidR="006C167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қағаз нұсқада </w:t>
      </w:r>
      <w:r w:rsidR="0080448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(1 қосымша);</w:t>
      </w:r>
    </w:p>
    <w:p w:rsidR="00DB5A0F" w:rsidRPr="00D641A1" w:rsidRDefault="0080448D" w:rsidP="00D641A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Қатысушының өтініші </w:t>
      </w:r>
      <w:r w:rsidR="006C167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қағаз нұсқада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(2 қосымша); </w:t>
      </w:r>
    </w:p>
    <w:p w:rsidR="00DB5A0F" w:rsidRPr="00D641A1" w:rsidRDefault="0080448D" w:rsidP="00D641A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Қатысушының ақпараттық картасы </w:t>
      </w:r>
      <w:r w:rsidR="006C167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қағаз нұсқада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(3 қосымша);  </w:t>
      </w:r>
    </w:p>
    <w:p w:rsidR="00DB5A0F" w:rsidRPr="00D641A1" w:rsidRDefault="0080448D" w:rsidP="00D641A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Өзінің жұмыс жүйесін сипаттау түрінде </w:t>
      </w:r>
      <w:r w:rsidRPr="00242E8A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инновациялық педагогикалық жұмыс тәжірибесін ұсыну»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иллюстрациялармен, суреттермен, фотосуреттермен, сызбанұсқалармен мәтін 20 бетке дейін)</w:t>
      </w:r>
      <w:r w:rsidR="00D641A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қағаз және электронды нұсқада – дискте</w:t>
      </w:r>
      <w:r w:rsidR="00D641A1" w:rsidRPr="00D641A1">
        <w:rPr>
          <w:rFonts w:ascii="Times New Roman" w:eastAsia="Calibri" w:hAnsi="Times New Roman" w:cs="Times New Roman"/>
          <w:sz w:val="28"/>
          <w:szCs w:val="28"/>
        </w:rPr>
        <w:t>)</w:t>
      </w:r>
      <w:r w:rsidR="00D641A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6C16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242E8A" w:rsidRPr="00C23836" w:rsidRDefault="00491D5C" w:rsidP="00491D5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Конкурсқа ұсынылған құжаттар мен материалдар қайтарылмайды. Олар қалалық білім бөлімі әдістемелік кабинетінің</w:t>
      </w:r>
      <w:r w:rsidR="005D7AD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педагогикалық тәжірибе әдістемелік жинағына кіреді. </w:t>
      </w:r>
    </w:p>
    <w:p w:rsidR="00242E8A" w:rsidRPr="00C23836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42E8A" w:rsidRPr="00242E8A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E8A">
        <w:rPr>
          <w:rFonts w:ascii="Times New Roman" w:eastAsia="Calibri" w:hAnsi="Times New Roman" w:cs="Times New Roman"/>
          <w:b/>
          <w:sz w:val="28"/>
          <w:szCs w:val="28"/>
        </w:rPr>
        <w:t xml:space="preserve">6.  </w:t>
      </w:r>
      <w:r w:rsidR="005D7AD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 жеңімпаздарын анықтау және марапаттау. </w:t>
      </w:r>
    </w:p>
    <w:p w:rsidR="00242E8A" w:rsidRPr="00242E8A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E8A">
        <w:rPr>
          <w:rFonts w:ascii="Times New Roman" w:eastAsia="Calibri" w:hAnsi="Times New Roman" w:cs="Times New Roman"/>
          <w:sz w:val="28"/>
          <w:szCs w:val="28"/>
        </w:rPr>
        <w:t xml:space="preserve">6.1.  </w:t>
      </w:r>
      <w:r w:rsidR="005D7AD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 жеңімпаздары және лауреаттары барлық конкурстық сынақтардың нәтижелері есепке алынып, анықталады. </w:t>
      </w:r>
    </w:p>
    <w:p w:rsidR="005922B0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E8A">
        <w:rPr>
          <w:rFonts w:ascii="Times New Roman" w:eastAsia="Calibri" w:hAnsi="Times New Roman" w:cs="Times New Roman"/>
          <w:sz w:val="28"/>
          <w:szCs w:val="28"/>
        </w:rPr>
        <w:t xml:space="preserve">6.2. </w:t>
      </w:r>
      <w:r w:rsidR="005D7AD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Конкурстық комиссия жеңімпаздарды номинациялар бойынша анықтайды: </w:t>
      </w:r>
    </w:p>
    <w:p w:rsidR="005922B0" w:rsidRDefault="00242E8A" w:rsidP="005922B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2B0">
        <w:rPr>
          <w:rFonts w:ascii="Times New Roman" w:eastAsia="Calibri" w:hAnsi="Times New Roman" w:cs="Times New Roman"/>
          <w:sz w:val="28"/>
          <w:szCs w:val="28"/>
        </w:rPr>
        <w:t>«</w:t>
      </w:r>
      <w:r w:rsidR="005D7AD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Үздік </w:t>
      </w:r>
      <w:proofErr w:type="gramStart"/>
      <w:r w:rsidR="005D7ADD"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proofErr w:type="gramEnd"/>
      <w:r w:rsidR="005D7ADD">
        <w:rPr>
          <w:rFonts w:ascii="Times New Roman" w:eastAsia="Calibri" w:hAnsi="Times New Roman" w:cs="Times New Roman"/>
          <w:sz w:val="28"/>
          <w:szCs w:val="28"/>
          <w:lang w:val="kk-KZ"/>
        </w:rPr>
        <w:t>ұғалім</w:t>
      </w:r>
      <w:r w:rsidR="00C255B3" w:rsidRPr="005922B0">
        <w:rPr>
          <w:rFonts w:ascii="Times New Roman" w:eastAsia="Calibri" w:hAnsi="Times New Roman" w:cs="Times New Roman"/>
          <w:sz w:val="28"/>
          <w:szCs w:val="28"/>
        </w:rPr>
        <w:t xml:space="preserve"> 2015</w:t>
      </w:r>
      <w:r w:rsidRPr="005922B0">
        <w:rPr>
          <w:rFonts w:ascii="Times New Roman" w:eastAsia="Calibri" w:hAnsi="Times New Roman" w:cs="Times New Roman"/>
          <w:sz w:val="28"/>
          <w:szCs w:val="28"/>
        </w:rPr>
        <w:t>»</w:t>
      </w:r>
      <w:r w:rsidR="00077E74" w:rsidRPr="005922B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5922B0" w:rsidRDefault="00077E74" w:rsidP="005922B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2B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D7ADD">
        <w:rPr>
          <w:rFonts w:ascii="Times New Roman" w:eastAsia="Calibri" w:hAnsi="Times New Roman" w:cs="Times New Roman"/>
          <w:sz w:val="28"/>
          <w:szCs w:val="28"/>
          <w:lang w:val="kk-KZ"/>
        </w:rPr>
        <w:t>2015 жылғы мектепке дейінгі ұйымның үздік педагогы</w:t>
      </w:r>
      <w:r w:rsidRPr="005922B0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242E8A" w:rsidRPr="005922B0" w:rsidRDefault="00077E74" w:rsidP="005922B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2E8A" w:rsidRPr="005922B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D7ADD">
        <w:rPr>
          <w:rFonts w:ascii="Times New Roman" w:eastAsia="Calibri" w:hAnsi="Times New Roman" w:cs="Times New Roman"/>
          <w:sz w:val="28"/>
          <w:szCs w:val="28"/>
          <w:lang w:val="kk-KZ"/>
        </w:rPr>
        <w:t>2015 жылғы қосымша бі</w:t>
      </w:r>
      <w:proofErr w:type="gramStart"/>
      <w:r w:rsidR="005D7ADD">
        <w:rPr>
          <w:rFonts w:ascii="Times New Roman" w:eastAsia="Calibri" w:hAnsi="Times New Roman" w:cs="Times New Roman"/>
          <w:sz w:val="28"/>
          <w:szCs w:val="28"/>
          <w:lang w:val="kk-KZ"/>
        </w:rPr>
        <w:t>л</w:t>
      </w:r>
      <w:proofErr w:type="gramEnd"/>
      <w:r w:rsidR="005D7AD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ім берудің үздік педагогы». </w:t>
      </w:r>
    </w:p>
    <w:p w:rsidR="00242E8A" w:rsidRPr="00242E8A" w:rsidRDefault="00077E74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6.3</w:t>
      </w:r>
      <w:r w:rsidR="00242E8A" w:rsidRPr="00242E8A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5D7AD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 жеңімпаздары </w:t>
      </w:r>
      <w:r w:rsidR="005E7C4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грамоталармен, бағалы сыйлықтармен, ақшалай жүлделермен марапатталады. </w:t>
      </w:r>
    </w:p>
    <w:p w:rsidR="00242E8A" w:rsidRPr="00242E8A" w:rsidRDefault="00077E74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6.4</w:t>
      </w:r>
      <w:r w:rsidR="00242E8A" w:rsidRPr="00242E8A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5E7C4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 жеңімпаздары облыстық және республикалық кәсіби конкурстарға қатысуға үміткер атанады. </w:t>
      </w:r>
    </w:p>
    <w:p w:rsidR="00242E8A" w:rsidRDefault="00242E8A" w:rsidP="00242E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05F88" w:rsidRDefault="00905F88" w:rsidP="00242E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05F88" w:rsidRDefault="00905F88" w:rsidP="00242E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05F88" w:rsidRDefault="00905F88" w:rsidP="00242E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05F88" w:rsidRPr="00905F88" w:rsidRDefault="00905F88" w:rsidP="00242E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W w:w="50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3"/>
        <w:gridCol w:w="8672"/>
      </w:tblGrid>
      <w:tr w:rsidR="00D73CC4" w:rsidRPr="00D73CC4" w:rsidTr="000B333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3CC4" w:rsidRPr="004C32A1" w:rsidRDefault="00D73CC4" w:rsidP="000B33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kk-KZ" w:eastAsia="ru-RU"/>
              </w:rPr>
            </w:pPr>
            <w:r w:rsidRPr="00D73CC4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ru-RU"/>
              </w:rPr>
              <w:t>1</w:t>
            </w:r>
            <w:r w:rsidR="004C32A1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kk-KZ" w:eastAsia="ru-RU"/>
              </w:rPr>
              <w:t xml:space="preserve"> қосымша</w:t>
            </w:r>
          </w:p>
          <w:p w:rsidR="00D73CC4" w:rsidRPr="00D73CC4" w:rsidRDefault="00D73CC4" w:rsidP="000B3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D73CC4" w:rsidRPr="00D73CC4" w:rsidRDefault="004C32A1" w:rsidP="00D73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kk-KZ" w:eastAsia="ru-RU"/>
        </w:rPr>
        <w:t xml:space="preserve">Өтініш иесінің ұсынымы </w:t>
      </w:r>
    </w:p>
    <w:p w:rsidR="00D73CC4" w:rsidRPr="00D73CC4" w:rsidRDefault="00D73CC4" w:rsidP="00D73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73C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="004C32A1"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  <w:t>ұйым бланкі</w:t>
      </w:r>
      <w:r w:rsidRPr="00D73C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</w:t>
      </w:r>
    </w:p>
    <w:p w:rsidR="00DD7769" w:rsidRPr="00DD7769" w:rsidRDefault="004C32A1" w:rsidP="00DD77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  <w:t xml:space="preserve">Мектеп (лицей, гимназия және т.б.) әкімшілігі және педагогикалық ұжым  </w:t>
      </w:r>
      <w:r w:rsidR="00DD7769" w:rsidRPr="00DD7769"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  <w:t>______________________________________________________________</w:t>
      </w:r>
    </w:p>
    <w:p w:rsidR="004C32A1" w:rsidRPr="00DD7769" w:rsidRDefault="00DD7769" w:rsidP="00DD7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номинациясында </w:t>
      </w:r>
      <w:r w:rsidRPr="00DD77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«Қарағандының жыл мұғалімі-2015» қалалық конкурсқа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қатысуға  </w:t>
      </w:r>
    </w:p>
    <w:p w:rsidR="00D73CC4" w:rsidRPr="00DD7769" w:rsidRDefault="00DD7769" w:rsidP="00DD7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</w:pPr>
      <w:r w:rsidRPr="00DD77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________________________________________________________________ </w:t>
      </w:r>
    </w:p>
    <w:p w:rsidR="00DD7769" w:rsidRDefault="004C32A1" w:rsidP="00D73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kk-KZ" w:eastAsia="ru-RU"/>
        </w:rPr>
        <w:t>(Конкурсқа қатысушының тегі</w:t>
      </w:r>
      <w:r w:rsidR="00D73CC4" w:rsidRPr="00C2383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kk-KZ" w:eastAsia="ru-RU"/>
        </w:rPr>
        <w:t>аты</w:t>
      </w:r>
      <w:r w:rsidR="00D73CC4" w:rsidRPr="00C2383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kk-KZ" w:eastAsia="ru-RU"/>
        </w:rPr>
        <w:t>әкесінің аты</w:t>
      </w:r>
      <w:r w:rsidR="00DD7769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kk-KZ" w:eastAsia="ru-RU"/>
        </w:rPr>
        <w:t xml:space="preserve">, </w:t>
      </w:r>
    </w:p>
    <w:p w:rsidR="00D73CC4" w:rsidRDefault="00DD7769" w:rsidP="00D73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kk-KZ" w:eastAsia="ru-RU"/>
        </w:rPr>
        <w:t>жұмыс орны, лауазымы)</w:t>
      </w:r>
    </w:p>
    <w:p w:rsidR="00DD7769" w:rsidRDefault="00DD7769" w:rsidP="00DD7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7"/>
          <w:szCs w:val="27"/>
          <w:lang w:val="kk-KZ" w:eastAsia="ru-RU"/>
        </w:rPr>
        <w:t xml:space="preserve">ұсынады. </w:t>
      </w:r>
    </w:p>
    <w:p w:rsidR="00DD7769" w:rsidRDefault="00DD7769" w:rsidP="00DD7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7"/>
          <w:szCs w:val="27"/>
          <w:lang w:val="kk-KZ" w:eastAsia="ru-RU"/>
        </w:rPr>
      </w:pPr>
    </w:p>
    <w:p w:rsidR="00DD7769" w:rsidRPr="00C23836" w:rsidRDefault="00DD7769" w:rsidP="00DD7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</w:pPr>
    </w:p>
    <w:p w:rsidR="00D73CC4" w:rsidRPr="00DD7769" w:rsidRDefault="00DD7769" w:rsidP="00D7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  <w:t xml:space="preserve">Білім ұйымының басшысы </w:t>
      </w:r>
      <w:r w:rsidR="00D73CC4" w:rsidRPr="00C23836"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  <w:t>қолы</w:t>
      </w:r>
    </w:p>
    <w:p w:rsidR="00D73CC4" w:rsidRPr="00C23836" w:rsidRDefault="00D73CC4" w:rsidP="00D7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</w:pPr>
      <w:r w:rsidRPr="00C23836"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  <w:t>_______________________________ ____________________</w:t>
      </w:r>
    </w:p>
    <w:p w:rsidR="00D73CC4" w:rsidRPr="00C23836" w:rsidRDefault="00D73CC4" w:rsidP="00D7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</w:pPr>
      <w:r w:rsidRPr="00C2383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kk-KZ" w:eastAsia="ru-RU"/>
        </w:rPr>
        <w:t>(</w:t>
      </w:r>
      <w:r w:rsidR="00DD7769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kk-KZ" w:eastAsia="ru-RU"/>
        </w:rPr>
        <w:t>тегі</w:t>
      </w:r>
      <w:r w:rsidRPr="00C2383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kk-KZ" w:eastAsia="ru-RU"/>
        </w:rPr>
        <w:t xml:space="preserve">, </w:t>
      </w:r>
      <w:r w:rsidR="00DD7769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kk-KZ" w:eastAsia="ru-RU"/>
        </w:rPr>
        <w:t>аты</w:t>
      </w:r>
      <w:r w:rsidRPr="00C2383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kk-KZ" w:eastAsia="ru-RU"/>
        </w:rPr>
        <w:t>,</w:t>
      </w:r>
      <w:r w:rsidR="00DD7769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kk-KZ" w:eastAsia="ru-RU"/>
        </w:rPr>
        <w:t>әкесінің аты</w:t>
      </w:r>
      <w:r w:rsidRPr="00C2383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kk-KZ" w:eastAsia="ru-RU"/>
        </w:rPr>
        <w:t>)</w:t>
      </w:r>
    </w:p>
    <w:p w:rsidR="00D73CC4" w:rsidRPr="00C23836" w:rsidRDefault="00D73CC4" w:rsidP="00D7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</w:pPr>
      <w:r w:rsidRPr="00C23836"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  <w:t>М.П.</w:t>
      </w:r>
    </w:p>
    <w:tbl>
      <w:tblPr>
        <w:tblW w:w="5036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2"/>
        <w:gridCol w:w="8221"/>
      </w:tblGrid>
      <w:tr w:rsidR="00DD7769" w:rsidRPr="00D73CC4" w:rsidTr="00DD7769">
        <w:trPr>
          <w:tblCellSpacing w:w="0" w:type="dxa"/>
        </w:trPr>
        <w:tc>
          <w:tcPr>
            <w:tcW w:w="706" w:type="pct"/>
            <w:shd w:val="clear" w:color="auto" w:fill="FFFFFF"/>
            <w:vAlign w:val="center"/>
            <w:hideMark/>
          </w:tcPr>
          <w:p w:rsidR="00D73CC4" w:rsidRPr="00C23836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</w:tc>
        <w:tc>
          <w:tcPr>
            <w:tcW w:w="4294" w:type="pct"/>
            <w:shd w:val="clear" w:color="auto" w:fill="FFFFFF"/>
            <w:vAlign w:val="center"/>
            <w:hideMark/>
          </w:tcPr>
          <w:p w:rsidR="00D73CC4" w:rsidRPr="00DD7769" w:rsidRDefault="00DD7769" w:rsidP="00DD776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kk-KZ" w:eastAsia="ru-RU"/>
              </w:rPr>
              <w:t xml:space="preserve">                                                                                      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kk-KZ" w:eastAsia="ru-RU"/>
              </w:rPr>
              <w:t xml:space="preserve"> қосымша</w:t>
            </w:r>
          </w:p>
          <w:p w:rsidR="00D73CC4" w:rsidRPr="00D73CC4" w:rsidRDefault="00D73CC4" w:rsidP="000B3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7769" w:rsidRPr="00D73CC4" w:rsidTr="00DD7769">
        <w:trPr>
          <w:tblCellSpacing w:w="0" w:type="dxa"/>
        </w:trPr>
        <w:tc>
          <w:tcPr>
            <w:tcW w:w="706" w:type="pct"/>
            <w:shd w:val="clear" w:color="auto" w:fill="FFFFFF"/>
            <w:vAlign w:val="center"/>
          </w:tcPr>
          <w:p w:rsidR="00DD7769" w:rsidRPr="00D73CC4" w:rsidRDefault="00DD7769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94" w:type="pct"/>
            <w:shd w:val="clear" w:color="auto" w:fill="FFFFFF"/>
            <w:vAlign w:val="center"/>
          </w:tcPr>
          <w:p w:rsidR="00DD7769" w:rsidRDefault="00DD7769" w:rsidP="00DD776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Қарағандының жыл мұғалімі-2015</w:t>
            </w:r>
            <w:r w:rsidRPr="00ED20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  <w:p w:rsidR="00DD7769" w:rsidRPr="00820E35" w:rsidRDefault="00820E35" w:rsidP="00DD776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9"/>
                <w:szCs w:val="29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9"/>
                <w:szCs w:val="29"/>
                <w:lang w:val="kk-KZ" w:eastAsia="ru-RU"/>
              </w:rPr>
              <w:t xml:space="preserve">                   </w:t>
            </w:r>
            <w:r w:rsidR="00DD7769" w:rsidRPr="00820E35">
              <w:rPr>
                <w:rFonts w:ascii="Times New Roman" w:eastAsia="Times New Roman" w:hAnsi="Times New Roman" w:cs="Times New Roman"/>
                <w:bCs/>
                <w:sz w:val="29"/>
                <w:szCs w:val="29"/>
                <w:lang w:val="kk-KZ" w:eastAsia="ru-RU"/>
              </w:rPr>
              <w:t xml:space="preserve">қалалық конкурстың </w:t>
            </w:r>
          </w:p>
          <w:p w:rsidR="00DD7769" w:rsidRPr="00C23836" w:rsidRDefault="00DD7769" w:rsidP="00DD776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ru-RU"/>
              </w:rPr>
            </w:pPr>
            <w:r w:rsidRPr="00820E35">
              <w:rPr>
                <w:rFonts w:ascii="Times New Roman" w:eastAsia="Times New Roman" w:hAnsi="Times New Roman" w:cs="Times New Roman"/>
                <w:bCs/>
                <w:sz w:val="29"/>
                <w:szCs w:val="29"/>
                <w:lang w:val="kk-KZ" w:eastAsia="ru-RU"/>
              </w:rPr>
              <w:t xml:space="preserve">            </w:t>
            </w:r>
            <w:r w:rsidR="00820E35">
              <w:rPr>
                <w:rFonts w:ascii="Times New Roman" w:eastAsia="Times New Roman" w:hAnsi="Times New Roman" w:cs="Times New Roman"/>
                <w:bCs/>
                <w:sz w:val="29"/>
                <w:szCs w:val="29"/>
                <w:lang w:val="kk-KZ" w:eastAsia="ru-RU"/>
              </w:rPr>
              <w:t xml:space="preserve">                           </w:t>
            </w:r>
            <w:r w:rsidRPr="00820E35">
              <w:rPr>
                <w:rFonts w:ascii="Times New Roman" w:eastAsia="Times New Roman" w:hAnsi="Times New Roman" w:cs="Times New Roman"/>
                <w:bCs/>
                <w:sz w:val="29"/>
                <w:szCs w:val="29"/>
                <w:lang w:val="kk-KZ" w:eastAsia="ru-RU"/>
              </w:rPr>
              <w:t>ұйымдастырушылық комитетіне</w:t>
            </w:r>
            <w:r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kk-KZ" w:eastAsia="ru-RU"/>
              </w:rPr>
              <w:t xml:space="preserve"> </w:t>
            </w:r>
          </w:p>
        </w:tc>
      </w:tr>
    </w:tbl>
    <w:p w:rsidR="00D73CC4" w:rsidRPr="00820E35" w:rsidRDefault="00820E35" w:rsidP="00820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</w:pPr>
      <w:r w:rsidRPr="00C238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  <w:t xml:space="preserve"> жылғы</w:t>
      </w:r>
    </w:p>
    <w:p w:rsidR="00D73CC4" w:rsidRPr="00D73CC4" w:rsidRDefault="00D73CC4" w:rsidP="00D73C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73CC4" w:rsidRPr="00D73CC4" w:rsidRDefault="00820E35" w:rsidP="00D73C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  <w:t>өтініш</w:t>
      </w:r>
      <w:r w:rsidR="00D73CC4" w:rsidRPr="00D73C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5922B0" w:rsidRDefault="00D73CC4" w:rsidP="00D7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73C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820E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820E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Қарағандының жыл мұғалімі-2015» </w:t>
      </w:r>
      <w:r w:rsidR="00820E35" w:rsidRPr="00820E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қалалық </w:t>
      </w:r>
      <w:proofErr w:type="gramStart"/>
      <w:r w:rsidR="00820E35" w:rsidRPr="00820E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конкурс</w:t>
      </w:r>
      <w:proofErr w:type="gramEnd"/>
      <w:r w:rsidR="00820E35" w:rsidRPr="00820E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қа қатысуға келісім беремін. </w:t>
      </w:r>
    </w:p>
    <w:p w:rsidR="005922B0" w:rsidRPr="00D73CC4" w:rsidRDefault="005922B0" w:rsidP="00D7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73CC4" w:rsidRPr="00820E35" w:rsidRDefault="00820E35" w:rsidP="00D73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Күні</w:t>
      </w:r>
      <w:r w:rsidR="003E6C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="003E6C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="003E6C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="003E6C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="003E6C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="003E6C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="003E6C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="003E6C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Қолы</w:t>
      </w:r>
    </w:p>
    <w:p w:rsidR="00D73CC4" w:rsidRPr="00D73CC4" w:rsidRDefault="00D73CC4" w:rsidP="00D73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C4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ru-RU"/>
        </w:rPr>
        <w:br w:type="textWrapping" w:clear="all"/>
      </w:r>
    </w:p>
    <w:tbl>
      <w:tblPr>
        <w:tblW w:w="50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"/>
        <w:gridCol w:w="9307"/>
      </w:tblGrid>
      <w:tr w:rsidR="004A7708" w:rsidRPr="00D73CC4" w:rsidTr="000B333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6C38" w:rsidRDefault="003E6C38" w:rsidP="000B333D">
            <w:pPr>
              <w:spacing w:before="100" w:beforeAutospacing="1" w:after="100" w:afterAutospacing="1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ru-RU"/>
              </w:rPr>
            </w:pPr>
          </w:p>
          <w:p w:rsidR="003E6C38" w:rsidRDefault="003E6C38" w:rsidP="000B333D">
            <w:pPr>
              <w:spacing w:before="100" w:beforeAutospacing="1" w:after="100" w:afterAutospacing="1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ru-RU"/>
              </w:rPr>
            </w:pPr>
          </w:p>
          <w:p w:rsidR="003E6C38" w:rsidRDefault="003E6C38" w:rsidP="000B333D">
            <w:pPr>
              <w:spacing w:before="100" w:beforeAutospacing="1" w:after="100" w:afterAutospacing="1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ru-RU"/>
              </w:rPr>
            </w:pPr>
          </w:p>
          <w:p w:rsidR="003E6C38" w:rsidRDefault="003E6C38" w:rsidP="000B333D">
            <w:pPr>
              <w:spacing w:before="100" w:beforeAutospacing="1" w:after="100" w:afterAutospacing="1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ru-RU"/>
              </w:rPr>
            </w:pPr>
          </w:p>
          <w:p w:rsidR="003E6C38" w:rsidRDefault="003E6C38" w:rsidP="000B333D">
            <w:pPr>
              <w:spacing w:before="100" w:beforeAutospacing="1" w:after="100" w:afterAutospacing="1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ru-RU"/>
              </w:rPr>
            </w:pPr>
          </w:p>
          <w:p w:rsidR="00D73CC4" w:rsidRPr="004A7708" w:rsidRDefault="004A7708" w:rsidP="004A7708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kk-KZ" w:eastAsia="ru-RU"/>
              </w:rPr>
              <w:t xml:space="preserve">                                                                               3 қосымша</w:t>
            </w:r>
          </w:p>
        </w:tc>
      </w:tr>
    </w:tbl>
    <w:p w:rsidR="00D73CC4" w:rsidRPr="00D73CC4" w:rsidRDefault="004A7708" w:rsidP="00D73C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Қарағандының жыл мұғалімі-2015</w:t>
      </w:r>
      <w:r w:rsidRPr="00ED20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қалалық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конкурс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қа қатысушының ақпараттық картасы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86"/>
      </w:tblGrid>
      <w:tr w:rsidR="00D73CC4" w:rsidRPr="00D73CC4" w:rsidTr="000B333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4A7708" w:rsidRDefault="00D73CC4" w:rsidP="004A7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</w:t>
            </w:r>
            <w:r w:rsidR="004A7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Жалпы мәлімет</w:t>
            </w: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4A7708" w:rsidRDefault="004A7708" w:rsidP="004A7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Қала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аудан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4A7708" w:rsidRDefault="004A7708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Тегі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4A7708" w:rsidRDefault="004A7708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Аты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4A7708" w:rsidRDefault="004A7708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Әкесінің аты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6A2F51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Туған күні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күні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айы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жылы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6A2F51" w:rsidRDefault="006A2F51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Туған жері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6A2F51" w:rsidP="006A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Қатысушымен және ол жариялаған материалдармен танысуға болатын интернеттегі мекен-жай (сайт, блог және т.б.)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6A2F51" w:rsidRDefault="00D73CC4" w:rsidP="006A2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</w:t>
            </w:r>
            <w:r w:rsidR="006A2F5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Жұмысы</w:t>
            </w: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6A2F51" w:rsidP="006A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Білім ұйымының атауы (жарғы бойынша)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6A2F51" w:rsidP="00694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Лауазымы (штаттық кесте бойынша)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694AEB" w:rsidP="00694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Оқытатын пәндері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694AEB" w:rsidP="00694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Біліктілік санаты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694AEB" w:rsidP="00694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Құрметті атақтары және марапаттары 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атауы және алған уақыты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694AEB" w:rsidP="00694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Жалпы еңбек және педагогикалық өтілі 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 сауалнаманы толтыру кезіндегі толық жылы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694AEB" w:rsidP="00694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Осы білім ұйымында жұмыс істеген педагогикалық өтілі </w:t>
            </w:r>
            <w:r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 сауалнаманы толтыру кезіндегі толық жылы</w:t>
            </w:r>
            <w:r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694AEB" w:rsidP="00694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Қосымша жүктемелер (сынып жетекшілігі, ӘК жетекшілік және т.б.)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D73CC4" w:rsidRPr="00D73CC4" w:rsidRDefault="00D73CC4" w:rsidP="00D73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 w:type="textWrapping" w:clear="all"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86"/>
      </w:tblGrid>
      <w:tr w:rsidR="00D73CC4" w:rsidRPr="00D73CC4" w:rsidTr="000B333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694AEB" w:rsidRDefault="00D73CC4" w:rsidP="00694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</w:t>
            </w:r>
            <w:r w:rsidR="00694AE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Бі</w:t>
            </w:r>
            <w:proofErr w:type="gramStart"/>
            <w:r w:rsidR="00694AE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л</w:t>
            </w:r>
            <w:proofErr w:type="gramEnd"/>
            <w:r w:rsidR="00694AE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імі</w:t>
            </w: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C254D6" w:rsidP="0048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Білімі (оқу орнының атауын және бітірген жылын, факультетті көрсету қажет) Мамандығы, диплом бойынша біліктілік</w:t>
            </w:r>
            <w:r w:rsidR="004847E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4847E0" w:rsidRDefault="004847E0" w:rsidP="0048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Оқу дәрежесі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4847E0" w:rsidP="0048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Диссертациялық жұмыстың атауы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4847E0" w:rsidP="0048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lastRenderedPageBreak/>
              <w:t xml:space="preserve">Қосымша білім беру (қандай екенін көрсету)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4847E0" w:rsidP="0048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Сынақтан өтулер 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қандай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 соңғы үш жылда қай жерде екенін көрсету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4847E0" w:rsidP="0048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Біліктілікті арттыру курстары (соңғы үш жылда)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4847E0" w:rsidP="0098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Негізгі басылымдар (</w:t>
            </w:r>
            <w:r w:rsidR="00985B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оның ішінде кітапшалар, кітаптар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C70DA9" w:rsidRDefault="00D73CC4" w:rsidP="00C70D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4.</w:t>
            </w:r>
            <w:r w:rsidR="00C70DA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Отбасы</w:t>
            </w: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C70DA9" w:rsidP="00C70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Отбасылық жағдайы (жұбайының (жарының) атын және оның мамандығын көрсетіңіз)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C70DA9" w:rsidP="00C70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Балалары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аты және жасы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C70DA9" w:rsidRDefault="00C70DA9" w:rsidP="00C70D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Бос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қыты</w:t>
            </w: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Хобби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C70DA9" w:rsidRDefault="00C70DA9" w:rsidP="00C70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Айналысатын с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порт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C70DA9" w:rsidP="00C70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Сахнада немен «жарқ ете» аласыз?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D73CC4" w:rsidRPr="00D73CC4" w:rsidRDefault="00D73CC4" w:rsidP="00D73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 w:type="textWrapping" w:clear="all"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86"/>
      </w:tblGrid>
      <w:tr w:rsidR="00D73CC4" w:rsidRPr="00D73CC4" w:rsidTr="000B333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C70DA9" w:rsidRDefault="00D73CC4" w:rsidP="00C70D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6.</w:t>
            </w:r>
            <w:r w:rsidR="00C70DA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Байланыстар</w:t>
            </w: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811389" w:rsidRDefault="00811389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Жұмыстың мекен-жайы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811389" w:rsidRDefault="00811389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Үйдің мекен-жайы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811389" w:rsidRDefault="00811389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Жұмыс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телефон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811389" w:rsidRDefault="00811389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Үй 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811389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Ұялы 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811389" w:rsidP="00811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Жұмыстың электронды поштасы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811389" w:rsidRDefault="00811389" w:rsidP="00811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8113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Жеке электронды пошта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811389" w:rsidRDefault="00811389" w:rsidP="00811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Интернеттегі жеке сайттың мекен-жайы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9B3F93" w:rsidRDefault="00D73CC4" w:rsidP="009B3F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7.</w:t>
            </w:r>
            <w:r w:rsidR="003E6C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9B3F9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Кәсіби құндылықтар</w:t>
            </w: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9B3F93" w:rsidP="009B3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Мамандықтағы Сіздің кумиріңіз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9B3F93" w:rsidP="009B3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Сіздің педагогикалық ұсытанымыңыз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C23836" w:rsidP="00C238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 xml:space="preserve">Сізге аса жақын келетін кәсіби және жеке құндылықтар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C23836" w:rsidP="00C238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Әріптестеріңізбен қандай инновациялармен бөлісе аласыз?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C23836" w:rsidRDefault="00D73CC4" w:rsidP="00C238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8.</w:t>
            </w:r>
            <w:r w:rsidR="003E6C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C238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Қосымша</w:t>
            </w: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C23836" w:rsidRDefault="00C23836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Фотосуретті іріктеу:</w:t>
            </w:r>
          </w:p>
          <w:p w:rsidR="00D73CC4" w:rsidRPr="00D73CC4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3C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- </w:t>
            </w:r>
            <w:r w:rsidR="00C23836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тү</w:t>
            </w:r>
            <w:proofErr w:type="gramStart"/>
            <w:r w:rsidR="00C23836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ст</w:t>
            </w:r>
            <w:proofErr w:type="gramEnd"/>
            <w:r w:rsidR="00C23836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і</w:t>
            </w:r>
            <w:r w:rsidRPr="00D73C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</w:t>
            </w:r>
            <w:r w:rsidR="00C23836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кескіні</w:t>
            </w:r>
            <w:r w:rsidRPr="00D73C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9 x 12)</w:t>
            </w:r>
            <w:r w:rsidR="005922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1 </w:t>
            </w:r>
            <w:r w:rsidR="00C23836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дана</w:t>
            </w:r>
            <w:r w:rsidRPr="00D73C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D73CC4" w:rsidRPr="00D73CC4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3C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C23836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жанрлық тү</w:t>
            </w:r>
            <w:proofErr w:type="gramStart"/>
            <w:r w:rsidR="00C23836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ст</w:t>
            </w:r>
            <w:proofErr w:type="gramEnd"/>
            <w:r w:rsidR="00C23836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і фотосурет  </w:t>
            </w:r>
            <w:r w:rsidRPr="00D73C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r w:rsidR="00C23836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сабақтан немесе сыныптан тыс іс-шаралардан</w:t>
            </w:r>
            <w:r w:rsidRPr="00D73C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  <w:r w:rsidR="005922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C238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 5-6</w:t>
            </w:r>
            <w:r w:rsidR="00C23836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дана</w:t>
            </w:r>
            <w:r w:rsidR="005922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D73CC4" w:rsidRPr="00D73CC4" w:rsidRDefault="00C23836" w:rsidP="002D1B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Фотосуреттер қағаз нұсқада және </w:t>
            </w:r>
            <w:r w:rsidRPr="00D73C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*.</w:t>
            </w:r>
            <w:proofErr w:type="spellStart"/>
            <w:r w:rsidRPr="00D73C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jpg</w:t>
            </w:r>
            <w:proofErr w:type="spellEnd"/>
            <w:r w:rsidRPr="00D73C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форматындағы компакт-дискте электронды </w:t>
            </w:r>
            <w:r w:rsidR="002D1B08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көшірмеде ұсынылады.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2D1B08" w:rsidP="002D1B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lastRenderedPageBreak/>
              <w:t xml:space="preserve">Алдындағы тарауларда көрсетілмеген оқушылар туралы қызықты мәліметтер.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D73CC4" w:rsidRPr="00D73CC4" w:rsidRDefault="002D1B08" w:rsidP="00D73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  <w:t xml:space="preserve">Ақпараттық картада ұсынылған мәліметтердің дұрыстығын растаймын:  </w:t>
      </w:r>
    </w:p>
    <w:p w:rsidR="00D73CC4" w:rsidRPr="002D1B08" w:rsidRDefault="00D73CC4" w:rsidP="00D73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</w:pPr>
      <w:r w:rsidRPr="00D73C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___________________________________________ </w:t>
      </w:r>
      <w:r w:rsidR="002D1B08"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  <w:t>Кү</w:t>
      </w:r>
      <w:proofErr w:type="gramStart"/>
      <w:r w:rsidR="002D1B08"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  <w:t>н</w:t>
      </w:r>
      <w:proofErr w:type="gramEnd"/>
      <w:r w:rsidR="002D1B08"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  <w:t>і</w:t>
      </w:r>
    </w:p>
    <w:p w:rsidR="00C47B83" w:rsidRDefault="00C47B83" w:rsidP="00D73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C47B83" w:rsidRDefault="00C47B83" w:rsidP="00D73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C47B83" w:rsidRPr="002D1B08" w:rsidRDefault="002D1B08" w:rsidP="00C4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Орын</w:t>
      </w:r>
      <w:r w:rsidR="00C47B8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</w:t>
      </w:r>
      <w:proofErr w:type="spellStart"/>
      <w:r w:rsidRPr="00C47B8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Э.А.</w:t>
      </w:r>
      <w:r w:rsidR="00C47B8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Рамана</w:t>
      </w:r>
      <w:r w:rsidR="00C47B83" w:rsidRPr="00C47B8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ускайте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ӘК меңгерушісі.</w:t>
      </w:r>
    </w:p>
    <w:p w:rsidR="00C47B83" w:rsidRPr="00C47B83" w:rsidRDefault="00C47B83" w:rsidP="00C4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47B8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Т.: 34 38 87, 8 700 417 07 88</w:t>
      </w:r>
    </w:p>
    <w:p w:rsidR="00D73CC4" w:rsidRPr="00242E8A" w:rsidRDefault="00D73CC4" w:rsidP="00242E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073A" w:rsidRPr="00242E8A" w:rsidRDefault="00E3073A" w:rsidP="00242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073A" w:rsidRPr="0024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3080"/>
    <w:multiLevelType w:val="hybridMultilevel"/>
    <w:tmpl w:val="C636B1C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9DC6E0F"/>
    <w:multiLevelType w:val="hybridMultilevel"/>
    <w:tmpl w:val="178EEF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E4743B"/>
    <w:multiLevelType w:val="hybridMultilevel"/>
    <w:tmpl w:val="98D819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76006F"/>
    <w:multiLevelType w:val="hybridMultilevel"/>
    <w:tmpl w:val="A94082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C429D2"/>
    <w:multiLevelType w:val="hybridMultilevel"/>
    <w:tmpl w:val="29FE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11AD4"/>
    <w:multiLevelType w:val="hybridMultilevel"/>
    <w:tmpl w:val="CDCE11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396270"/>
    <w:multiLevelType w:val="hybridMultilevel"/>
    <w:tmpl w:val="4F1070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FB56E0"/>
    <w:multiLevelType w:val="hybridMultilevel"/>
    <w:tmpl w:val="2FD09F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A8535A"/>
    <w:multiLevelType w:val="hybridMultilevel"/>
    <w:tmpl w:val="F8A094C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2B"/>
    <w:rsid w:val="00003C83"/>
    <w:rsid w:val="000301E4"/>
    <w:rsid w:val="000354FA"/>
    <w:rsid w:val="000736F3"/>
    <w:rsid w:val="00077E74"/>
    <w:rsid w:val="000E379C"/>
    <w:rsid w:val="001F11CA"/>
    <w:rsid w:val="00223F16"/>
    <w:rsid w:val="0022432C"/>
    <w:rsid w:val="00242E8A"/>
    <w:rsid w:val="00297687"/>
    <w:rsid w:val="002B4DF6"/>
    <w:rsid w:val="002D1B08"/>
    <w:rsid w:val="003125AA"/>
    <w:rsid w:val="00312DBE"/>
    <w:rsid w:val="003173A3"/>
    <w:rsid w:val="0032113B"/>
    <w:rsid w:val="003404B7"/>
    <w:rsid w:val="003407D7"/>
    <w:rsid w:val="0036250A"/>
    <w:rsid w:val="00366FC3"/>
    <w:rsid w:val="0039292B"/>
    <w:rsid w:val="003E14C6"/>
    <w:rsid w:val="003E6C38"/>
    <w:rsid w:val="00416237"/>
    <w:rsid w:val="0046326D"/>
    <w:rsid w:val="00484081"/>
    <w:rsid w:val="004847E0"/>
    <w:rsid w:val="00491D5C"/>
    <w:rsid w:val="004A7708"/>
    <w:rsid w:val="004C32A1"/>
    <w:rsid w:val="00525AA3"/>
    <w:rsid w:val="00553465"/>
    <w:rsid w:val="005673D2"/>
    <w:rsid w:val="005922B0"/>
    <w:rsid w:val="005A0C5D"/>
    <w:rsid w:val="005A7A76"/>
    <w:rsid w:val="005C54EE"/>
    <w:rsid w:val="005D223F"/>
    <w:rsid w:val="005D7ADD"/>
    <w:rsid w:val="005E7C4A"/>
    <w:rsid w:val="00623A34"/>
    <w:rsid w:val="00635CE2"/>
    <w:rsid w:val="00694AEB"/>
    <w:rsid w:val="006A2F51"/>
    <w:rsid w:val="006C1671"/>
    <w:rsid w:val="0078219C"/>
    <w:rsid w:val="007B627F"/>
    <w:rsid w:val="007C4FE2"/>
    <w:rsid w:val="0080448D"/>
    <w:rsid w:val="00811389"/>
    <w:rsid w:val="00820E35"/>
    <w:rsid w:val="008C6EE8"/>
    <w:rsid w:val="008E0F48"/>
    <w:rsid w:val="008E1054"/>
    <w:rsid w:val="00905F88"/>
    <w:rsid w:val="00912384"/>
    <w:rsid w:val="00985B7C"/>
    <w:rsid w:val="009B3B88"/>
    <w:rsid w:val="009B3F93"/>
    <w:rsid w:val="009C4A99"/>
    <w:rsid w:val="009C6285"/>
    <w:rsid w:val="00B00356"/>
    <w:rsid w:val="00B16F21"/>
    <w:rsid w:val="00B17180"/>
    <w:rsid w:val="00B450DF"/>
    <w:rsid w:val="00B710E8"/>
    <w:rsid w:val="00B946F8"/>
    <w:rsid w:val="00BA73A2"/>
    <w:rsid w:val="00BC5ACD"/>
    <w:rsid w:val="00C05DA8"/>
    <w:rsid w:val="00C23836"/>
    <w:rsid w:val="00C254D6"/>
    <w:rsid w:val="00C255B3"/>
    <w:rsid w:val="00C436E6"/>
    <w:rsid w:val="00C47B83"/>
    <w:rsid w:val="00C70DA9"/>
    <w:rsid w:val="00CA3489"/>
    <w:rsid w:val="00CB7841"/>
    <w:rsid w:val="00D641A1"/>
    <w:rsid w:val="00D73CC4"/>
    <w:rsid w:val="00D844B8"/>
    <w:rsid w:val="00DB26FD"/>
    <w:rsid w:val="00DB5A0F"/>
    <w:rsid w:val="00DD7769"/>
    <w:rsid w:val="00DF740E"/>
    <w:rsid w:val="00E15F1F"/>
    <w:rsid w:val="00E3073A"/>
    <w:rsid w:val="00E83767"/>
    <w:rsid w:val="00ED2048"/>
    <w:rsid w:val="00EE7C50"/>
    <w:rsid w:val="00F43154"/>
    <w:rsid w:val="00F4724A"/>
    <w:rsid w:val="00F757DD"/>
    <w:rsid w:val="00FA149A"/>
    <w:rsid w:val="00FA20FE"/>
    <w:rsid w:val="00F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2E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64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2E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64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7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107</cp:revision>
  <cp:lastPrinted>2013-02-13T03:28:00Z</cp:lastPrinted>
  <dcterms:created xsi:type="dcterms:W3CDTF">2013-02-08T07:41:00Z</dcterms:created>
  <dcterms:modified xsi:type="dcterms:W3CDTF">2014-12-08T04:30:00Z</dcterms:modified>
</cp:coreProperties>
</file>