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CD" w:rsidRDefault="00633BCD" w:rsidP="00633BC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252E6D" w:rsidRDefault="00252E6D" w:rsidP="00252E6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52E6D" w:rsidRDefault="00252E6D" w:rsidP="00252E6D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КГУ  СОШ №10</w:t>
      </w:r>
    </w:p>
    <w:p w:rsidR="00252E6D" w:rsidRPr="00A53204" w:rsidRDefault="00252E6D" w:rsidP="00252E6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Т.Т. Нуркишева</w:t>
      </w:r>
      <w:r w:rsidR="00A53204">
        <w:rPr>
          <w:sz w:val="28"/>
          <w:szCs w:val="28"/>
          <w:lang w:val="ru-RU"/>
        </w:rPr>
        <w:t>_________</w:t>
      </w:r>
    </w:p>
    <w:p w:rsidR="00252E6D" w:rsidRDefault="00252E6D" w:rsidP="00633BCD">
      <w:pPr>
        <w:jc w:val="center"/>
        <w:rPr>
          <w:color w:val="000000"/>
          <w:lang w:val="ru-RU"/>
        </w:rPr>
      </w:pPr>
    </w:p>
    <w:p w:rsidR="00A53204" w:rsidRDefault="00A53204" w:rsidP="00633BCD">
      <w:pPr>
        <w:jc w:val="center"/>
        <w:rPr>
          <w:color w:val="000000"/>
          <w:lang w:val="ru-RU"/>
        </w:rPr>
      </w:pPr>
    </w:p>
    <w:p w:rsidR="00633BCD" w:rsidRPr="00020CC0" w:rsidRDefault="007C6371" w:rsidP="00633BCD">
      <w:pPr>
        <w:jc w:val="center"/>
        <w:rPr>
          <w:color w:val="000000"/>
        </w:rPr>
      </w:pPr>
      <w:r w:rsidRPr="007C6371">
        <w:rPr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5pt;height:19.5pt" fillcolor="black" stroked="f">
            <v:shadow on="t" color="#b2b2b2" opacity="52429f" offset="3pt"/>
            <v:textpath style="font-family:&quot;Times New Roman&quot;;font-size:18pt;font-weight:bold;v-text-kern:t" trim="t" fitpath="t" string="Циклограмма работы кабинета психолога"/>
          </v:shape>
        </w:pict>
      </w:r>
    </w:p>
    <w:p w:rsidR="00633BCD" w:rsidRPr="009E690C" w:rsidRDefault="00633BCD" w:rsidP="00633BCD">
      <w:pPr>
        <w:rPr>
          <w:color w:val="000000"/>
          <w:lang w:val="ru-RU"/>
        </w:rPr>
      </w:pPr>
    </w:p>
    <w:tbl>
      <w:tblPr>
        <w:tblStyle w:val="a3"/>
        <w:tblW w:w="15953" w:type="dxa"/>
        <w:tblInd w:w="-252" w:type="dxa"/>
        <w:tblLayout w:type="fixed"/>
        <w:tblLook w:val="01E0"/>
      </w:tblPr>
      <w:tblGrid>
        <w:gridCol w:w="891"/>
        <w:gridCol w:w="3325"/>
        <w:gridCol w:w="2264"/>
        <w:gridCol w:w="3240"/>
        <w:gridCol w:w="3114"/>
        <w:gridCol w:w="3119"/>
      </w:tblGrid>
      <w:tr w:rsidR="00D328E7" w:rsidTr="00D328E7">
        <w:trPr>
          <w:trHeight w:val="384"/>
        </w:trPr>
        <w:tc>
          <w:tcPr>
            <w:tcW w:w="891" w:type="dxa"/>
          </w:tcPr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Дни недели</w:t>
            </w:r>
          </w:p>
        </w:tc>
        <w:tc>
          <w:tcPr>
            <w:tcW w:w="3325" w:type="dxa"/>
          </w:tcPr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Направление деятельности</w:t>
            </w:r>
          </w:p>
        </w:tc>
        <w:tc>
          <w:tcPr>
            <w:tcW w:w="2264" w:type="dxa"/>
          </w:tcPr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Часы работы</w:t>
            </w:r>
          </w:p>
        </w:tc>
        <w:tc>
          <w:tcPr>
            <w:tcW w:w="3240" w:type="dxa"/>
          </w:tcPr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Учащиеся</w:t>
            </w:r>
          </w:p>
        </w:tc>
        <w:tc>
          <w:tcPr>
            <w:tcW w:w="3114" w:type="dxa"/>
          </w:tcPr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3119" w:type="dxa"/>
          </w:tcPr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Родители</w:t>
            </w:r>
          </w:p>
        </w:tc>
      </w:tr>
      <w:tr w:rsidR="00D328E7" w:rsidTr="00D328E7">
        <w:trPr>
          <w:cantSplit/>
          <w:trHeight w:val="5905"/>
        </w:trPr>
        <w:tc>
          <w:tcPr>
            <w:tcW w:w="891" w:type="dxa"/>
            <w:textDirection w:val="btLr"/>
          </w:tcPr>
          <w:p w:rsidR="00D328E7" w:rsidRPr="00B5125B" w:rsidRDefault="00D328E7" w:rsidP="00DB7476">
            <w:pPr>
              <w:ind w:left="113" w:right="113"/>
              <w:jc w:val="center"/>
              <w:rPr>
                <w:b/>
                <w:color w:val="000000"/>
                <w:sz w:val="44"/>
                <w:szCs w:val="44"/>
                <w:lang w:val="ru-RU"/>
              </w:rPr>
            </w:pPr>
            <w:r w:rsidRPr="00B5125B">
              <w:rPr>
                <w:b/>
                <w:color w:val="000000"/>
                <w:sz w:val="44"/>
                <w:szCs w:val="44"/>
                <w:lang w:val="ru-RU"/>
              </w:rPr>
              <w:t>Понедельник</w:t>
            </w:r>
          </w:p>
        </w:tc>
        <w:tc>
          <w:tcPr>
            <w:tcW w:w="3325" w:type="dxa"/>
          </w:tcPr>
          <w:p w:rsidR="00D328E7" w:rsidRPr="007844C6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Консультативно-диагностическая работа</w:t>
            </w:r>
          </w:p>
          <w:p w:rsidR="00D328E7" w:rsidRPr="007844C6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Коррекционно-развивающая и учебно-воспитательная работа</w:t>
            </w:r>
          </w:p>
          <w:p w:rsidR="00D328E7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Социально-диспетчерская работа</w:t>
            </w:r>
          </w:p>
          <w:p w:rsidR="00D328E7" w:rsidRPr="007844C6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Просветительная и организационно-методическая работа</w:t>
            </w: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09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– 10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10.00 – 13.00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14.00 – 15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15.00 – 16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16.00 – 17.00</w:t>
            </w:r>
          </w:p>
        </w:tc>
        <w:tc>
          <w:tcPr>
            <w:tcW w:w="3240" w:type="dxa"/>
          </w:tcPr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Групповое и индивидуальное обследование детей и подростков.</w:t>
            </w:r>
          </w:p>
          <w:p w:rsidR="00D328E7" w:rsidRDefault="00A53204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Занятие с детьми (1-е</w:t>
            </w:r>
            <w:r w:rsidR="00D328E7">
              <w:rPr>
                <w:color w:val="000000"/>
                <w:sz w:val="28"/>
                <w:szCs w:val="28"/>
                <w:lang w:val="ru-RU"/>
              </w:rPr>
              <w:t xml:space="preserve"> классы)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Занятия с детьми (7</w:t>
            </w:r>
            <w:r w:rsidR="00A53204">
              <w:rPr>
                <w:color w:val="000000"/>
                <w:sz w:val="28"/>
                <w:szCs w:val="28"/>
                <w:lang w:val="ru-RU"/>
              </w:rPr>
              <w:t>-е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 xml:space="preserve"> классы)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Подготовка к ЕНТ (11</w:t>
            </w:r>
            <w:r w:rsidR="00A53204">
              <w:rPr>
                <w:color w:val="000000"/>
                <w:sz w:val="28"/>
                <w:szCs w:val="28"/>
                <w:lang w:val="ru-RU"/>
              </w:rPr>
              <w:t>-е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классы)</w:t>
            </w: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Обработка результатов исследования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Оформление сопроводительной документации</w:t>
            </w:r>
          </w:p>
        </w:tc>
        <w:tc>
          <w:tcPr>
            <w:tcW w:w="3114" w:type="dxa"/>
          </w:tcPr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Тренинги, семинары для педагогов.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Телефон «доверия»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Участие в административных координационных совещаниях, педсоветах и общешкольных собраниях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Школа родителей</w:t>
            </w:r>
          </w:p>
        </w:tc>
      </w:tr>
      <w:tr w:rsidR="00D328E7" w:rsidTr="00D328E7">
        <w:trPr>
          <w:cantSplit/>
          <w:trHeight w:val="2327"/>
        </w:trPr>
        <w:tc>
          <w:tcPr>
            <w:tcW w:w="891" w:type="dxa"/>
            <w:textDirection w:val="btLr"/>
          </w:tcPr>
          <w:p w:rsidR="00D328E7" w:rsidRPr="00B5125B" w:rsidRDefault="00D328E7" w:rsidP="00DB7476">
            <w:pPr>
              <w:ind w:left="113" w:right="113"/>
              <w:jc w:val="center"/>
              <w:rPr>
                <w:b/>
                <w:color w:val="000000"/>
                <w:sz w:val="44"/>
                <w:szCs w:val="44"/>
                <w:lang w:val="ru-RU"/>
              </w:rPr>
            </w:pPr>
            <w:r w:rsidRPr="00B5125B">
              <w:rPr>
                <w:b/>
                <w:color w:val="000000"/>
                <w:sz w:val="44"/>
                <w:szCs w:val="44"/>
                <w:lang w:val="ru-RU"/>
              </w:rPr>
              <w:lastRenderedPageBreak/>
              <w:t>Вторник</w:t>
            </w:r>
          </w:p>
        </w:tc>
        <w:tc>
          <w:tcPr>
            <w:tcW w:w="3325" w:type="dxa"/>
          </w:tcPr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Консультативно-диагностическая работа</w:t>
            </w: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Коррекционно-развивающая и учебно-воспитательная работа</w:t>
            </w:r>
          </w:p>
          <w:p w:rsidR="00D328E7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Социально-диспетчерская работа</w:t>
            </w: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Просветительная и организационно-методическая работа</w:t>
            </w: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</w:tcPr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09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– 10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10.00 – 13.00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14.00 – 15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15.00 – 16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16.00 – 17.00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40" w:type="dxa"/>
          </w:tcPr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844C6">
              <w:rPr>
                <w:color w:val="000000"/>
                <w:sz w:val="28"/>
                <w:szCs w:val="28"/>
                <w:lang w:val="ru-RU"/>
              </w:rPr>
              <w:t>Скриннинговое</w:t>
            </w:r>
            <w:proofErr w:type="spellEnd"/>
            <w:r w:rsidRPr="007844C6">
              <w:rPr>
                <w:color w:val="000000"/>
                <w:sz w:val="28"/>
                <w:szCs w:val="28"/>
                <w:lang w:val="ru-RU"/>
              </w:rPr>
              <w:t xml:space="preserve"> и индивидуальное обследование детей и подростков.</w:t>
            </w:r>
          </w:p>
          <w:p w:rsidR="00A53204" w:rsidRPr="007844C6" w:rsidRDefault="00A53204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Занятие с детьми (2-е классы)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Занятия с детьми (6-е классы)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Занятия с детьми (9-е классы)</w:t>
            </w: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Обработка результатов исследования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Оформление сопроводительной документации</w:t>
            </w:r>
          </w:p>
        </w:tc>
        <w:tc>
          <w:tcPr>
            <w:tcW w:w="3114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Индивидуальное консультирование педагогов и родителей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Школа родителей</w:t>
            </w:r>
          </w:p>
        </w:tc>
      </w:tr>
      <w:tr w:rsidR="00D328E7" w:rsidTr="00D328E7">
        <w:trPr>
          <w:cantSplit/>
          <w:trHeight w:val="640"/>
        </w:trPr>
        <w:tc>
          <w:tcPr>
            <w:tcW w:w="891" w:type="dxa"/>
            <w:textDirection w:val="btLr"/>
          </w:tcPr>
          <w:p w:rsidR="00D328E7" w:rsidRPr="00B5125B" w:rsidRDefault="00D328E7" w:rsidP="00DB7476">
            <w:pPr>
              <w:ind w:left="113" w:right="113"/>
              <w:jc w:val="center"/>
              <w:rPr>
                <w:b/>
                <w:color w:val="000000"/>
                <w:sz w:val="44"/>
                <w:szCs w:val="44"/>
                <w:lang w:val="ru-RU"/>
              </w:rPr>
            </w:pPr>
            <w:r w:rsidRPr="00B5125B">
              <w:rPr>
                <w:b/>
                <w:color w:val="000000"/>
                <w:sz w:val="44"/>
                <w:szCs w:val="44"/>
                <w:lang w:val="ru-RU"/>
              </w:rPr>
              <w:t>Среда</w:t>
            </w:r>
          </w:p>
        </w:tc>
        <w:tc>
          <w:tcPr>
            <w:tcW w:w="3325" w:type="dxa"/>
          </w:tcPr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Консультативно-диагностическая работа</w:t>
            </w: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Коррекционно-развивающая и учебно-воспитательная работа</w:t>
            </w: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Социально-диспетчерская работа</w:t>
            </w: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Просветительная и организационно-методическая работа</w:t>
            </w: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</w:tcPr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09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– 10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10.00 – 13.00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14.00 – 15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15.00 – 16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16.00 – 17.00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40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844C6">
              <w:rPr>
                <w:color w:val="000000"/>
                <w:sz w:val="28"/>
                <w:szCs w:val="28"/>
                <w:lang w:val="ru-RU"/>
              </w:rPr>
              <w:t>Скриннинговое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групповое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 xml:space="preserve"> и индивидуальное обследование детей и подростков.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Занятия с детьми (8- е классы)</w:t>
            </w:r>
          </w:p>
          <w:p w:rsidR="00D328E7" w:rsidRDefault="00A53204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Занятия с детьми (5-е </w:t>
            </w:r>
            <w:r w:rsidR="00D328E7" w:rsidRPr="007844C6">
              <w:rPr>
                <w:color w:val="000000"/>
                <w:sz w:val="28"/>
                <w:szCs w:val="28"/>
                <w:lang w:val="ru-RU"/>
              </w:rPr>
              <w:t>классы)</w:t>
            </w:r>
          </w:p>
          <w:p w:rsidR="00A53204" w:rsidRPr="007844C6" w:rsidRDefault="00A53204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Занятия с детьми (3-е классы)</w:t>
            </w: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Обработка результатов исследования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Оформление сопроводительной документации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4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 xml:space="preserve">Индивидуальное консультирование 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Педагогов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Участие в административных координационных совещаниях, педсоветах и общешкольных собраниях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Индивидуальное консультирование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Школа психологии для родителей (консультации)</w:t>
            </w:r>
          </w:p>
        </w:tc>
      </w:tr>
      <w:tr w:rsidR="00D328E7" w:rsidTr="00D4297F">
        <w:trPr>
          <w:cantSplit/>
          <w:trHeight w:val="2254"/>
        </w:trPr>
        <w:tc>
          <w:tcPr>
            <w:tcW w:w="891" w:type="dxa"/>
            <w:textDirection w:val="btLr"/>
          </w:tcPr>
          <w:p w:rsidR="00D328E7" w:rsidRPr="00B5125B" w:rsidRDefault="00D328E7" w:rsidP="00DB7476">
            <w:pPr>
              <w:ind w:left="113" w:right="113"/>
              <w:jc w:val="center"/>
              <w:rPr>
                <w:b/>
                <w:color w:val="000000"/>
                <w:sz w:val="44"/>
                <w:szCs w:val="44"/>
                <w:lang w:val="ru-RU"/>
              </w:rPr>
            </w:pPr>
            <w:r w:rsidRPr="00B5125B">
              <w:rPr>
                <w:b/>
                <w:color w:val="000000"/>
                <w:sz w:val="44"/>
                <w:szCs w:val="44"/>
                <w:lang w:val="ru-RU"/>
              </w:rPr>
              <w:lastRenderedPageBreak/>
              <w:t>Четверг</w:t>
            </w:r>
          </w:p>
        </w:tc>
        <w:tc>
          <w:tcPr>
            <w:tcW w:w="3325" w:type="dxa"/>
          </w:tcPr>
          <w:p w:rsidR="00D328E7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328E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4297F" w:rsidRDefault="00D4297F" w:rsidP="00D4297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D4297F" w:rsidRDefault="00D328E7" w:rsidP="00D4297F">
            <w:pPr>
              <w:jc w:val="center"/>
              <w:rPr>
                <w:b/>
                <w:color w:val="000000"/>
                <w:sz w:val="40"/>
                <w:szCs w:val="40"/>
                <w:lang w:val="ru-RU"/>
              </w:rPr>
            </w:pPr>
            <w:r w:rsidRPr="00D4297F">
              <w:rPr>
                <w:b/>
                <w:color w:val="000000"/>
                <w:sz w:val="40"/>
                <w:szCs w:val="40"/>
                <w:lang w:val="ru-RU"/>
              </w:rPr>
              <w:t>Методический день</w:t>
            </w:r>
          </w:p>
        </w:tc>
        <w:tc>
          <w:tcPr>
            <w:tcW w:w="2264" w:type="dxa"/>
          </w:tcPr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40" w:type="dxa"/>
          </w:tcPr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Городские (районные) МО.</w:t>
            </w:r>
          </w:p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Самообразование.</w:t>
            </w:r>
          </w:p>
          <w:p w:rsidR="00D4297F" w:rsidRPr="007844C6" w:rsidRDefault="00D328E7" w:rsidP="00D4297F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Работа с информационными базами данных.</w:t>
            </w:r>
          </w:p>
        </w:tc>
        <w:tc>
          <w:tcPr>
            <w:tcW w:w="3114" w:type="dxa"/>
          </w:tcPr>
          <w:p w:rsidR="00D328E7" w:rsidRPr="007844C6" w:rsidRDefault="00D328E7" w:rsidP="00D328E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328E7" w:rsidTr="00D328E7">
        <w:trPr>
          <w:cantSplit/>
          <w:trHeight w:val="2942"/>
        </w:trPr>
        <w:tc>
          <w:tcPr>
            <w:tcW w:w="891" w:type="dxa"/>
            <w:textDirection w:val="btLr"/>
          </w:tcPr>
          <w:p w:rsidR="00D328E7" w:rsidRPr="00B5125B" w:rsidRDefault="00D328E7" w:rsidP="00DB7476">
            <w:pPr>
              <w:ind w:left="113" w:right="113"/>
              <w:jc w:val="center"/>
              <w:rPr>
                <w:b/>
                <w:color w:val="000000"/>
                <w:sz w:val="44"/>
                <w:szCs w:val="44"/>
                <w:lang w:val="ru-RU"/>
              </w:rPr>
            </w:pPr>
            <w:r>
              <w:rPr>
                <w:b/>
                <w:color w:val="000000"/>
                <w:sz w:val="44"/>
                <w:szCs w:val="44"/>
                <w:lang w:val="ru-RU"/>
              </w:rPr>
              <w:t>Пятница</w:t>
            </w:r>
          </w:p>
        </w:tc>
        <w:tc>
          <w:tcPr>
            <w:tcW w:w="3325" w:type="dxa"/>
          </w:tcPr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Консультативно-диагностическая работа</w:t>
            </w: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Коррекционно-развивающая и учебно-воспитательная работа</w:t>
            </w: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Социально-диспетчерская работа</w:t>
            </w: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Просветительная и организационно-методическая работа</w:t>
            </w:r>
          </w:p>
          <w:p w:rsidR="00D328E7" w:rsidRPr="007844C6" w:rsidRDefault="00D328E7" w:rsidP="00DB747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09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– 10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10.00 – 13.00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14.00 – 15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15.00 – 16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.00</w:t>
            </w: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16.00 – 17.00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240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844C6">
              <w:rPr>
                <w:color w:val="000000"/>
                <w:sz w:val="28"/>
                <w:szCs w:val="28"/>
                <w:lang w:val="ru-RU"/>
              </w:rPr>
              <w:t>Скриннинговое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групповое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 xml:space="preserve"> и индивидуальное обследование детей и подростков.</w:t>
            </w:r>
          </w:p>
          <w:p w:rsidR="00D328E7" w:rsidRPr="007844C6" w:rsidRDefault="00A53204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Занятия с детьми (10</w:t>
            </w:r>
            <w:r w:rsidR="00D328E7" w:rsidRPr="007844C6">
              <w:rPr>
                <w:color w:val="000000"/>
                <w:sz w:val="28"/>
                <w:szCs w:val="28"/>
                <w:lang w:val="ru-RU"/>
              </w:rPr>
              <w:t>- е классы)</w:t>
            </w:r>
          </w:p>
          <w:p w:rsidR="00D328E7" w:rsidRPr="007844C6" w:rsidRDefault="00A53204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Занятия с детьми (4</w:t>
            </w:r>
            <w:r w:rsidR="00D328E7" w:rsidRPr="007844C6">
              <w:rPr>
                <w:color w:val="000000"/>
                <w:sz w:val="28"/>
                <w:szCs w:val="28"/>
                <w:lang w:val="ru-RU"/>
              </w:rPr>
              <w:t xml:space="preserve"> –е классы)</w:t>
            </w:r>
            <w:r>
              <w:rPr>
                <w:color w:val="000000"/>
                <w:sz w:val="28"/>
                <w:szCs w:val="28"/>
                <w:lang w:val="ru-RU"/>
              </w:rPr>
              <w:t>. Подготовка к ВОУД.</w:t>
            </w: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Обработка результатов исследования</w:t>
            </w:r>
          </w:p>
          <w:p w:rsidR="00D328E7" w:rsidRPr="007844C6" w:rsidRDefault="00D328E7" w:rsidP="00D4297F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Оформление сопроводительной документации</w:t>
            </w:r>
          </w:p>
        </w:tc>
        <w:tc>
          <w:tcPr>
            <w:tcW w:w="3114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 xml:space="preserve">Индивидуальное консультирование 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Педагогов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Участие в административных координационных совещаниях, педсоветах и общешкольных собраниях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Индивидуальное консультирование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Школа психологии для родителей (консультации)</w:t>
            </w:r>
          </w:p>
        </w:tc>
      </w:tr>
      <w:tr w:rsidR="00D328E7" w:rsidTr="00D328E7">
        <w:trPr>
          <w:cantSplit/>
          <w:trHeight w:val="2919"/>
        </w:trPr>
        <w:tc>
          <w:tcPr>
            <w:tcW w:w="891" w:type="dxa"/>
            <w:textDirection w:val="btLr"/>
          </w:tcPr>
          <w:p w:rsidR="00D328E7" w:rsidRPr="00B5125B" w:rsidRDefault="00D328E7" w:rsidP="00DB7476">
            <w:pPr>
              <w:ind w:left="113" w:right="113"/>
              <w:jc w:val="center"/>
              <w:rPr>
                <w:b/>
                <w:color w:val="000000"/>
                <w:sz w:val="44"/>
                <w:szCs w:val="44"/>
                <w:lang w:val="ru-RU"/>
              </w:rPr>
            </w:pPr>
            <w:r w:rsidRPr="00B5125B">
              <w:rPr>
                <w:b/>
                <w:color w:val="000000"/>
                <w:sz w:val="44"/>
                <w:szCs w:val="44"/>
                <w:lang w:val="ru-RU"/>
              </w:rPr>
              <w:t>Суббота</w:t>
            </w:r>
          </w:p>
        </w:tc>
        <w:tc>
          <w:tcPr>
            <w:tcW w:w="3325" w:type="dxa"/>
          </w:tcPr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Социально-диспетчерская работа</w:t>
            </w:r>
          </w:p>
          <w:p w:rsidR="00D328E7" w:rsidRPr="007844C6" w:rsidRDefault="00D328E7" w:rsidP="00DB747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4297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b/>
                <w:color w:val="000000"/>
                <w:sz w:val="28"/>
                <w:szCs w:val="28"/>
                <w:lang w:val="ru-RU"/>
              </w:rPr>
              <w:t>Просветительная и организационно-методическая работа</w:t>
            </w:r>
          </w:p>
        </w:tc>
        <w:tc>
          <w:tcPr>
            <w:tcW w:w="2264" w:type="dxa"/>
          </w:tcPr>
          <w:p w:rsidR="00D328E7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09.00 – 11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>0</w:t>
            </w:r>
            <w:r w:rsidRPr="007844C6">
              <w:rPr>
                <w:color w:val="000000"/>
                <w:sz w:val="28"/>
                <w:szCs w:val="28"/>
                <w:lang w:val="ru-RU"/>
              </w:rPr>
              <w:t>0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4297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11.00 – 15.00</w:t>
            </w:r>
          </w:p>
        </w:tc>
        <w:tc>
          <w:tcPr>
            <w:tcW w:w="3240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Обработка результатов исследования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Оформление сопроводительной документации.</w:t>
            </w:r>
          </w:p>
          <w:p w:rsidR="00D328E7" w:rsidRPr="007844C6" w:rsidRDefault="00D328E7" w:rsidP="00D4297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Пополнение научно-методической базы</w:t>
            </w:r>
            <w:r w:rsidR="00D4297F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114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  <w:r w:rsidRPr="007844C6">
              <w:rPr>
                <w:color w:val="000000"/>
                <w:sz w:val="28"/>
                <w:szCs w:val="28"/>
                <w:lang w:val="ru-RU"/>
              </w:rPr>
              <w:t>Взаимодействие со звеньями медицинской и социальной службы.</w:t>
            </w: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D328E7" w:rsidRPr="007844C6" w:rsidRDefault="00D328E7" w:rsidP="00DB747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4297F" w:rsidRDefault="00D4297F" w:rsidP="00633BCD">
      <w:pPr>
        <w:rPr>
          <w:color w:val="000000"/>
          <w:sz w:val="28"/>
          <w:szCs w:val="28"/>
          <w:lang w:val="ru-RU"/>
        </w:rPr>
      </w:pPr>
    </w:p>
    <w:p w:rsidR="00D4297F" w:rsidRDefault="00D4297F" w:rsidP="00633BCD">
      <w:pPr>
        <w:rPr>
          <w:color w:val="000000"/>
          <w:sz w:val="28"/>
          <w:szCs w:val="28"/>
          <w:lang w:val="ru-RU"/>
        </w:rPr>
      </w:pPr>
    </w:p>
    <w:p w:rsidR="00D4297F" w:rsidRDefault="00D4297F" w:rsidP="00633BCD">
      <w:pPr>
        <w:rPr>
          <w:color w:val="000000"/>
          <w:sz w:val="28"/>
          <w:szCs w:val="28"/>
          <w:lang w:val="ru-RU"/>
        </w:rPr>
      </w:pPr>
    </w:p>
    <w:p w:rsidR="00D4297F" w:rsidRDefault="00D4297F" w:rsidP="00633BCD">
      <w:pPr>
        <w:rPr>
          <w:color w:val="000000"/>
          <w:sz w:val="28"/>
          <w:szCs w:val="28"/>
          <w:lang w:val="ru-RU"/>
        </w:rPr>
      </w:pPr>
    </w:p>
    <w:tbl>
      <w:tblPr>
        <w:tblW w:w="15734" w:type="dxa"/>
        <w:tblInd w:w="-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5734"/>
      </w:tblGrid>
      <w:tr w:rsidR="00633BCD" w:rsidTr="00817E8E">
        <w:trPr>
          <w:trHeight w:val="10432"/>
        </w:trPr>
        <w:tc>
          <w:tcPr>
            <w:tcW w:w="15734" w:type="dxa"/>
          </w:tcPr>
          <w:p w:rsidR="00633BCD" w:rsidRDefault="007C6371" w:rsidP="00DB7476">
            <w:pPr>
              <w:ind w:left="180"/>
              <w:rPr>
                <w:color w:val="000000"/>
                <w:lang w:val="ru-RU"/>
              </w:rPr>
            </w:pPr>
            <w:r w:rsidRPr="007C6371">
              <w:rPr>
                <w:color w:val="000000"/>
              </w:rPr>
              <w:lastRenderedPageBreak/>
              <w:pict>
                <v:shape id="_x0000_i1026" type="#_x0000_t136" style="width:699.75pt;height:44.25pt" fillcolor="black" stroked="f">
                  <v:shadow on="t" color="#b2b2b2" opacity="52429f" offset="3pt"/>
                  <v:textpath style="font-family:&quot;Times New Roman&quot;;font-size:20pt;v-text-kern:t" trim="t" fitpath="t" string="График работы кабинета психолога"/>
                </v:shape>
              </w:pict>
            </w:r>
          </w:p>
          <w:p w:rsidR="00633BCD" w:rsidRDefault="00633BCD" w:rsidP="00DB7476">
            <w:pPr>
              <w:rPr>
                <w:color w:val="000000"/>
                <w:lang w:val="ru-RU"/>
              </w:rPr>
            </w:pPr>
          </w:p>
          <w:p w:rsidR="00633BCD" w:rsidRDefault="007C6371" w:rsidP="00DB7476">
            <w:pPr>
              <w:ind w:left="180"/>
              <w:rPr>
                <w:color w:val="000000"/>
                <w:sz w:val="28"/>
                <w:szCs w:val="28"/>
                <w:lang w:val="ru-RU"/>
              </w:rPr>
            </w:pPr>
            <w:r w:rsidRPr="007C6371">
              <w:rPr>
                <w:color w:val="000000"/>
                <w:sz w:val="28"/>
                <w:szCs w:val="28"/>
                <w:lang w:val="ru-RU"/>
              </w:rP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7" type="#_x0000_t158" style="width:180pt;height:44.25pt" fillcolor="blue" strokecolor="yellow" strokeweight="1pt">
                  <v:shadow on="t" color="#009" offset="7pt,-7pt"/>
                  <v:textpath style="font-family:&quot;Impact&quot;;font-size:18pt;v-text-spacing:52429f;v-text-kern:t" trim="t" fitpath="t" xscale="f" string=" Понедельник"/>
                </v:shape>
              </w:pict>
            </w:r>
            <w:r w:rsidR="00633BCD"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633BCD" w:rsidRPr="00165D42">
              <w:rPr>
                <w:b/>
                <w:color w:val="000000"/>
                <w:sz w:val="52"/>
                <w:szCs w:val="52"/>
                <w:lang w:val="ru-RU"/>
              </w:rPr>
              <w:t xml:space="preserve"> 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09.00 –17</w:t>
            </w:r>
            <w:r w:rsidR="00633BCD" w:rsidRPr="00F14645">
              <w:rPr>
                <w:b/>
                <w:color w:val="000000"/>
                <w:sz w:val="52"/>
                <w:szCs w:val="52"/>
                <w:lang w:val="ru-RU"/>
              </w:rPr>
              <w:t>.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633BCD" w:rsidRPr="00F14645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633BCD"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 w:rsidRPr="007C6371">
              <w:rPr>
                <w:color w:val="000000"/>
                <w:sz w:val="28"/>
                <w:szCs w:val="28"/>
                <w:lang w:val="ru-RU"/>
              </w:rPr>
              <w:pict>
                <v:shape id="_x0000_i1028" type="#_x0000_t158" style="width:204pt;height:42.75pt" fillcolor="blue" strokecolor="yellow" strokeweight="1pt">
                  <v:shadow on="t" color="#009" offset="7pt,-7pt"/>
                  <v:textpath style="font-family:&quot;Impact&quot;;font-size:18pt;v-text-spacing:52429f;v-text-kern:t" trim="t" fitpath="t" xscale="f" string=" Четверг"/>
                </v:shape>
              </w:pict>
            </w:r>
            <w:r w:rsidR="00633BCD"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E91B86">
              <w:rPr>
                <w:b/>
                <w:color w:val="000000"/>
                <w:sz w:val="52"/>
                <w:szCs w:val="52"/>
                <w:lang w:val="ru-RU"/>
              </w:rPr>
              <w:t>Метод</w:t>
            </w:r>
            <w:proofErr w:type="gramStart"/>
            <w:r w:rsidR="00E91B86">
              <w:rPr>
                <w:b/>
                <w:color w:val="000000"/>
                <w:sz w:val="52"/>
                <w:szCs w:val="52"/>
                <w:lang w:val="ru-RU"/>
              </w:rPr>
              <w:t>.</w:t>
            </w:r>
            <w:proofErr w:type="gramEnd"/>
            <w:r w:rsidR="00E91B86">
              <w:rPr>
                <w:b/>
                <w:color w:val="000000"/>
                <w:sz w:val="52"/>
                <w:szCs w:val="52"/>
                <w:lang w:val="ru-RU"/>
              </w:rPr>
              <w:t xml:space="preserve"> </w:t>
            </w:r>
            <w:proofErr w:type="gramStart"/>
            <w:r w:rsidR="00633BCD">
              <w:rPr>
                <w:b/>
                <w:color w:val="000000"/>
                <w:sz w:val="52"/>
                <w:szCs w:val="52"/>
                <w:lang w:val="ru-RU"/>
              </w:rPr>
              <w:t>д</w:t>
            </w:r>
            <w:proofErr w:type="gramEnd"/>
            <w:r w:rsidR="00633BCD">
              <w:rPr>
                <w:b/>
                <w:color w:val="000000"/>
                <w:sz w:val="52"/>
                <w:szCs w:val="52"/>
                <w:lang w:val="ru-RU"/>
              </w:rPr>
              <w:t xml:space="preserve">ень   </w:t>
            </w:r>
          </w:p>
          <w:p w:rsidR="00633BCD" w:rsidRDefault="00633BCD" w:rsidP="00DB7476">
            <w:pPr>
              <w:ind w:left="180"/>
              <w:rPr>
                <w:color w:val="000000"/>
                <w:sz w:val="28"/>
                <w:szCs w:val="28"/>
                <w:lang w:val="ru-RU"/>
              </w:rPr>
            </w:pPr>
          </w:p>
          <w:p w:rsidR="00633BCD" w:rsidRPr="00513E6E" w:rsidRDefault="007C6371" w:rsidP="00DB7476">
            <w:pPr>
              <w:rPr>
                <w:b/>
                <w:color w:val="000000"/>
                <w:sz w:val="52"/>
                <w:szCs w:val="52"/>
                <w:lang w:val="ru-RU"/>
              </w:rPr>
            </w:pPr>
            <w:r w:rsidRPr="007C6371">
              <w:rPr>
                <w:color w:val="000000"/>
                <w:sz w:val="28"/>
                <w:szCs w:val="28"/>
                <w:lang w:val="ru-RU"/>
              </w:rPr>
              <w:pict>
                <v:shape id="_x0000_i1029" type="#_x0000_t158" style="width:180pt;height:32.25pt" fillcolor="blue" strokecolor="yellow" strokeweight="1pt">
                  <v:shadow on="t" color="#009" offset="7pt,-7pt"/>
                  <v:textpath style="font-family:&quot;Impact&quot;;font-size:18pt;v-text-spacing:52429f;v-text-kern:t" trim="t" fitpath="t" xscale="f" string=" Вторник"/>
                </v:shape>
              </w:pict>
            </w:r>
            <w:r w:rsidR="00633BCD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09.00 –17</w:t>
            </w:r>
            <w:r w:rsidR="00D4297F" w:rsidRPr="00F14645">
              <w:rPr>
                <w:b/>
                <w:color w:val="000000"/>
                <w:sz w:val="52"/>
                <w:szCs w:val="52"/>
                <w:lang w:val="ru-RU"/>
              </w:rPr>
              <w:t>.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D4297F" w:rsidRPr="00F14645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D4297F"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 w:rsidRPr="007C6371">
              <w:rPr>
                <w:b/>
                <w:color w:val="000000"/>
                <w:sz w:val="28"/>
                <w:szCs w:val="28"/>
                <w:lang w:val="ru-RU"/>
              </w:rPr>
              <w:pict>
                <v:shape id="_x0000_i1030" type="#_x0000_t158" style="width:189pt;height:42.75pt" fillcolor="blue" strokecolor="yellow" strokeweight="1pt">
                  <v:shadow on="t" color="#009" offset="7pt,-7pt"/>
                  <v:textpath style="font-family:&quot;Impact&quot;;font-size:14pt;v-text-spacing:52429f;v-text-kern:t" trim="t" fitpath="t" xscale="f" string="Пятница"/>
                </v:shape>
              </w:pict>
            </w:r>
            <w:r w:rsidR="00633BCD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09.00 –17</w:t>
            </w:r>
            <w:r w:rsidR="00D4297F" w:rsidRPr="00F14645">
              <w:rPr>
                <w:b/>
                <w:color w:val="000000"/>
                <w:sz w:val="52"/>
                <w:szCs w:val="52"/>
                <w:lang w:val="ru-RU"/>
              </w:rPr>
              <w:t>.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D4297F" w:rsidRPr="00F14645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D4297F"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</w:p>
          <w:p w:rsidR="00633BCD" w:rsidRDefault="00633BCD" w:rsidP="00DB7476">
            <w:pPr>
              <w:ind w:left="180"/>
              <w:rPr>
                <w:b/>
                <w:color w:val="000000"/>
                <w:sz w:val="52"/>
                <w:szCs w:val="52"/>
                <w:lang w:val="ru-RU"/>
              </w:rPr>
            </w:pPr>
          </w:p>
          <w:p w:rsidR="00633BCD" w:rsidRPr="00744314" w:rsidRDefault="00633BCD" w:rsidP="00DB7476">
            <w:pPr>
              <w:ind w:left="18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52"/>
                <w:szCs w:val="52"/>
                <w:lang w:val="ru-RU"/>
              </w:rPr>
              <w:t xml:space="preserve">                            </w:t>
            </w:r>
          </w:p>
          <w:p w:rsidR="00633BCD" w:rsidRPr="00513E6E" w:rsidRDefault="007C6371" w:rsidP="00DB7476">
            <w:pPr>
              <w:rPr>
                <w:b/>
                <w:color w:val="000000"/>
                <w:sz w:val="52"/>
                <w:szCs w:val="52"/>
                <w:lang w:val="ru-RU"/>
              </w:rPr>
            </w:pPr>
            <w:r w:rsidRPr="007C6371">
              <w:rPr>
                <w:color w:val="000000"/>
                <w:sz w:val="28"/>
                <w:szCs w:val="28"/>
                <w:lang w:val="ru-RU"/>
              </w:rPr>
              <w:pict>
                <v:shape id="_x0000_i1031" type="#_x0000_t158" style="width:180pt;height:33.75pt" fillcolor="blue" strokecolor="yellow" strokeweight="1pt">
                  <v:shadow on="t" color="#009" offset="7pt,-7pt"/>
                  <v:textpath style="font-family:&quot;Impact&quot;;font-size:18pt;v-text-spacing:52429f;v-text-kern:t" trim="t" fitpath="t" xscale="f" string=" Среда"/>
                </v:shape>
              </w:pic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09.00 –17</w:t>
            </w:r>
            <w:r w:rsidR="00D4297F" w:rsidRPr="00F14645">
              <w:rPr>
                <w:b/>
                <w:color w:val="000000"/>
                <w:sz w:val="52"/>
                <w:szCs w:val="52"/>
                <w:lang w:val="ru-RU"/>
              </w:rPr>
              <w:t>.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D4297F" w:rsidRPr="00F14645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D4297F"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 w:rsidR="00633BCD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Pr="007C6371">
              <w:rPr>
                <w:color w:val="000000"/>
                <w:sz w:val="28"/>
                <w:szCs w:val="28"/>
                <w:lang w:val="ru-RU"/>
              </w:rPr>
              <w:pict>
                <v:shape id="_x0000_i1032" type="#_x0000_t158" style="width:180pt;height:38.25pt" fillcolor="blue" strokecolor="yellow" strokeweight="1pt">
                  <v:shadow on="t" color="#009" offset="7pt,-7pt"/>
                  <v:textpath style="font-family:&quot;Impact&quot;;font-size:18pt;v-text-spacing:52429f;v-text-kern:t" trim="t" fitpath="t" xscale="f" string="Суббота"/>
                </v:shape>
              </w:pict>
            </w:r>
            <w:r w:rsidR="00633BCD"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09.00 –15</w:t>
            </w:r>
            <w:r w:rsidR="00D4297F" w:rsidRPr="00F14645">
              <w:rPr>
                <w:b/>
                <w:color w:val="000000"/>
                <w:sz w:val="52"/>
                <w:szCs w:val="52"/>
                <w:lang w:val="ru-RU"/>
              </w:rPr>
              <w:t>.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D4297F" w:rsidRPr="00F14645">
              <w:rPr>
                <w:b/>
                <w:color w:val="000000"/>
                <w:sz w:val="52"/>
                <w:szCs w:val="52"/>
                <w:lang w:val="ru-RU"/>
              </w:rPr>
              <w:t>0</w:t>
            </w:r>
            <w:r w:rsidR="00D4297F"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</w:p>
          <w:p w:rsidR="00633BCD" w:rsidRDefault="00817E8E" w:rsidP="00DB7476">
            <w:pPr>
              <w:ind w:left="18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3219450" cy="1962150"/>
                  <wp:effectExtent l="19050" t="0" r="0" b="0"/>
                  <wp:docPr id="1" name="Рисунок 9" descr="https://encrypted-tbn3.gstatic.com/images?q=tbn:ANd9GcSLjcles3O4NOX6_HPmH0ieLwkq209XNPPrW3fMkT18HGMkOHar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3.gstatic.com/images?q=tbn:ANd9GcSLjcles3O4NOX6_HPmH0ieLwkq209XNPPrW3fMkT18HGMkOHar_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BCD" w:rsidRPr="00485F5F" w:rsidRDefault="00633BCD" w:rsidP="00DB7476">
            <w:pPr>
              <w:ind w:left="180"/>
              <w:rPr>
                <w:b/>
                <w:color w:val="000000"/>
                <w:sz w:val="52"/>
                <w:szCs w:val="52"/>
                <w:lang w:val="ru-RU"/>
              </w:rPr>
            </w:pPr>
            <w:r w:rsidRPr="00485F5F">
              <w:rPr>
                <w:b/>
                <w:color w:val="000000"/>
                <w:sz w:val="52"/>
                <w:szCs w:val="52"/>
                <w:lang w:val="ru-RU"/>
              </w:rPr>
              <w:t xml:space="preserve">Педагог-психолог: </w:t>
            </w:r>
            <w:r w:rsidR="00D4297F">
              <w:rPr>
                <w:b/>
                <w:color w:val="000000"/>
                <w:sz w:val="52"/>
                <w:szCs w:val="52"/>
                <w:lang w:val="ru-RU"/>
              </w:rPr>
              <w:t>Денисова Н.А.</w:t>
            </w:r>
          </w:p>
          <w:p w:rsidR="00633BCD" w:rsidRDefault="00633BCD" w:rsidP="00DB7476">
            <w:pPr>
              <w:ind w:left="180"/>
              <w:rPr>
                <w:color w:val="000000"/>
              </w:rPr>
            </w:pPr>
          </w:p>
        </w:tc>
      </w:tr>
    </w:tbl>
    <w:p w:rsidR="003B13CB" w:rsidRDefault="003B13CB" w:rsidP="002B73FD"/>
    <w:sectPr w:rsidR="003B13CB" w:rsidSect="00FA5216">
      <w:pgSz w:w="16838" w:h="11906" w:orient="landscape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BCD"/>
    <w:rsid w:val="0012231A"/>
    <w:rsid w:val="00252E6D"/>
    <w:rsid w:val="002B73FD"/>
    <w:rsid w:val="003B13CB"/>
    <w:rsid w:val="00633BCD"/>
    <w:rsid w:val="006D5265"/>
    <w:rsid w:val="007C6371"/>
    <w:rsid w:val="00817E8E"/>
    <w:rsid w:val="009E065C"/>
    <w:rsid w:val="00A1007D"/>
    <w:rsid w:val="00A53204"/>
    <w:rsid w:val="00AF38D9"/>
    <w:rsid w:val="00B7094B"/>
    <w:rsid w:val="00C05816"/>
    <w:rsid w:val="00D328E7"/>
    <w:rsid w:val="00D4297F"/>
    <w:rsid w:val="00E9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BCD"/>
    <w:rPr>
      <w:rFonts w:ascii="Tahoma" w:eastAsia="Times New Roman" w:hAnsi="Tahoma" w:cs="Tahoma"/>
      <w:sz w:val="16"/>
      <w:szCs w:val="16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3F33-F7E5-4776-940C-B12E374F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2014-12-26T03:47:00Z</dcterms:created>
  <dcterms:modified xsi:type="dcterms:W3CDTF">2015-01-05T07:22:00Z</dcterms:modified>
</cp:coreProperties>
</file>