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AA" w:rsidRPr="003A71F3" w:rsidRDefault="00491CAA" w:rsidP="00491CAA">
      <w:pPr>
        <w:spacing w:after="0" w:line="290" w:lineRule="atLeast"/>
        <w:ind w:firstLine="709"/>
        <w:jc w:val="both"/>
        <w:rPr>
          <w:rFonts w:ascii="Times New Roman" w:eastAsia="Times New Roman" w:hAnsi="Times New Roman" w:cs="Times New Roman"/>
          <w:color w:val="000000"/>
          <w:sz w:val="27"/>
          <w:szCs w:val="27"/>
          <w:lang w:val="kk-KZ" w:eastAsia="ru-RU"/>
        </w:rPr>
      </w:pPr>
      <w:r>
        <w:rPr>
          <w:rFonts w:ascii="KZ Times New Roman" w:eastAsia="Times New Roman" w:hAnsi="KZ Times New Roman" w:cs="Times New Roman"/>
          <w:color w:val="000000"/>
          <w:sz w:val="28"/>
          <w:szCs w:val="28"/>
          <w:lang w:val="kk-KZ" w:eastAsia="ru-RU"/>
        </w:rPr>
        <w:t xml:space="preserve">№10 ЖББ орта мектепте </w:t>
      </w:r>
      <w:r w:rsidR="00B4626B" w:rsidRPr="00B4626B">
        <w:rPr>
          <w:rFonts w:ascii="KZ Times New Roman" w:eastAsia="Times New Roman" w:hAnsi="KZ Times New Roman" w:cs="Times New Roman"/>
          <w:color w:val="FF0000"/>
          <w:sz w:val="28"/>
          <w:szCs w:val="28"/>
          <w:lang w:val="kk-KZ" w:eastAsia="ru-RU"/>
        </w:rPr>
        <w:t>14</w:t>
      </w:r>
      <w:r w:rsidRPr="00B4626B">
        <w:rPr>
          <w:rFonts w:ascii="KZ Times New Roman" w:eastAsia="Times New Roman" w:hAnsi="KZ Times New Roman" w:cs="Times New Roman"/>
          <w:color w:val="FF0000"/>
          <w:sz w:val="28"/>
          <w:szCs w:val="28"/>
          <w:lang w:val="kk-KZ" w:eastAsia="ru-RU"/>
        </w:rPr>
        <w:t xml:space="preserve"> </w:t>
      </w:r>
      <w:r w:rsidR="00B4626B">
        <w:rPr>
          <w:rFonts w:ascii="KZ Times New Roman" w:eastAsia="Times New Roman" w:hAnsi="KZ Times New Roman" w:cs="Times New Roman"/>
          <w:color w:val="000000"/>
          <w:sz w:val="28"/>
          <w:szCs w:val="28"/>
          <w:lang w:val="kk-KZ" w:eastAsia="ru-RU"/>
        </w:rPr>
        <w:t xml:space="preserve">сәуірде </w:t>
      </w:r>
      <w:r>
        <w:rPr>
          <w:rFonts w:ascii="KZ Times New Roman" w:eastAsia="Times New Roman" w:hAnsi="KZ Times New Roman" w:cs="Times New Roman"/>
          <w:color w:val="000000"/>
          <w:sz w:val="28"/>
          <w:szCs w:val="28"/>
          <w:lang w:val="kk-KZ" w:eastAsia="ru-RU"/>
        </w:rPr>
        <w:t xml:space="preserve">  </w:t>
      </w:r>
      <w:r>
        <w:rPr>
          <w:rFonts w:ascii="KZ Times New Roman" w:eastAsia="Times New Roman" w:hAnsi="KZ Times New Roman" w:cs="Times New Roman" w:hint="eastAsia"/>
          <w:color w:val="000000"/>
          <w:sz w:val="28"/>
          <w:szCs w:val="28"/>
          <w:lang w:val="kk-KZ" w:eastAsia="ru-RU"/>
        </w:rPr>
        <w:t>«</w:t>
      </w:r>
      <w:r w:rsidR="00BE1C86">
        <w:rPr>
          <w:rFonts w:ascii="KZ Times New Roman" w:eastAsia="Times New Roman" w:hAnsi="KZ Times New Roman" w:cs="Times New Roman"/>
          <w:color w:val="000000"/>
          <w:sz w:val="28"/>
          <w:szCs w:val="28"/>
          <w:lang w:val="kk-KZ" w:eastAsia="ru-RU"/>
        </w:rPr>
        <w:t>Компьютердің адам ағзасына зияны</w:t>
      </w:r>
      <w:r>
        <w:rPr>
          <w:rFonts w:ascii="KZ Times New Roman" w:eastAsia="Times New Roman" w:hAnsi="KZ Times New Roman" w:cs="Times New Roman" w:hint="eastAsia"/>
          <w:color w:val="000000"/>
          <w:sz w:val="28"/>
          <w:szCs w:val="28"/>
          <w:lang w:val="kk-KZ" w:eastAsia="ru-RU"/>
        </w:rPr>
        <w:t>»</w:t>
      </w:r>
      <w:r>
        <w:rPr>
          <w:rFonts w:ascii="KZ Times New Roman" w:eastAsia="Times New Roman" w:hAnsi="KZ Times New Roman" w:cs="Times New Roman"/>
          <w:color w:val="000000"/>
          <w:sz w:val="28"/>
          <w:szCs w:val="28"/>
          <w:lang w:val="kk-KZ" w:eastAsia="ru-RU"/>
        </w:rPr>
        <w:t xml:space="preserve"> </w:t>
      </w:r>
      <w:r w:rsidR="00B4626B">
        <w:rPr>
          <w:rFonts w:ascii="KZ Times New Roman" w:eastAsia="Times New Roman" w:hAnsi="KZ Times New Roman" w:cs="Times New Roman"/>
          <w:color w:val="000000"/>
          <w:sz w:val="28"/>
          <w:szCs w:val="28"/>
          <w:lang w:val="kk-KZ" w:eastAsia="ru-RU"/>
        </w:rPr>
        <w:t xml:space="preserve">атты </w:t>
      </w:r>
      <w:r>
        <w:rPr>
          <w:rFonts w:ascii="KZ Times New Roman" w:eastAsia="Times New Roman" w:hAnsi="KZ Times New Roman" w:cs="Times New Roman"/>
          <w:color w:val="000000"/>
          <w:sz w:val="28"/>
          <w:szCs w:val="28"/>
          <w:lang w:val="kk-KZ" w:eastAsia="ru-RU"/>
        </w:rPr>
        <w:t xml:space="preserve"> </w:t>
      </w:r>
      <w:r w:rsidR="00B4626B">
        <w:rPr>
          <w:rFonts w:ascii="KZ Times New Roman" w:eastAsia="Times New Roman" w:hAnsi="KZ Times New Roman" w:cs="Times New Roman"/>
          <w:color w:val="000000"/>
          <w:sz w:val="28"/>
          <w:szCs w:val="28"/>
          <w:lang w:val="kk-KZ" w:eastAsia="ru-RU"/>
        </w:rPr>
        <w:t>мектеп оқушыларынан  тест жұмысы алынды.</w:t>
      </w:r>
      <w:r>
        <w:rPr>
          <w:rFonts w:ascii="KZ Times New Roman" w:eastAsia="Times New Roman" w:hAnsi="KZ Times New Roman" w:cs="Times New Roman"/>
          <w:color w:val="000000"/>
          <w:sz w:val="28"/>
          <w:szCs w:val="28"/>
          <w:lang w:val="kk-KZ" w:eastAsia="ru-RU"/>
        </w:rPr>
        <w:t xml:space="preserve">  </w:t>
      </w:r>
      <w:r w:rsidR="00B4626B">
        <w:rPr>
          <w:rFonts w:ascii="KZ Times New Roman" w:eastAsia="Times New Roman" w:hAnsi="KZ Times New Roman" w:cs="Times New Roman"/>
          <w:color w:val="000000"/>
          <w:sz w:val="28"/>
          <w:szCs w:val="28"/>
          <w:lang w:val="kk-KZ" w:eastAsia="ru-RU"/>
        </w:rPr>
        <w:t>Бұл мектепте 842</w:t>
      </w:r>
      <w:r w:rsidRPr="003A71F3">
        <w:rPr>
          <w:rFonts w:ascii="KZ Times New Roman" w:eastAsia="Times New Roman" w:hAnsi="KZ Times New Roman" w:cs="Times New Roman"/>
          <w:color w:val="000000"/>
          <w:sz w:val="28"/>
          <w:szCs w:val="28"/>
          <w:lang w:val="kk-KZ" w:eastAsia="ru-RU"/>
        </w:rPr>
        <w:t>-дей бала б</w:t>
      </w:r>
      <w:r w:rsidR="00B4626B">
        <w:rPr>
          <w:rFonts w:ascii="KZ Times New Roman" w:eastAsia="Times New Roman" w:hAnsi="KZ Times New Roman" w:cs="Times New Roman"/>
          <w:color w:val="000000"/>
          <w:sz w:val="28"/>
          <w:szCs w:val="28"/>
          <w:lang w:val="kk-KZ" w:eastAsia="ru-RU"/>
        </w:rPr>
        <w:t>ілім алады. Информатика сабағы 5</w:t>
      </w:r>
      <w:r w:rsidRPr="003A71F3">
        <w:rPr>
          <w:rFonts w:ascii="KZ Times New Roman" w:eastAsia="Times New Roman" w:hAnsi="KZ Times New Roman" w:cs="Times New Roman"/>
          <w:color w:val="000000"/>
          <w:sz w:val="28"/>
          <w:szCs w:val="28"/>
          <w:lang w:val="kk-KZ" w:eastAsia="ru-RU"/>
        </w:rPr>
        <w:t xml:space="preserve">-ші сыныптан бастап өтіледі. </w:t>
      </w:r>
      <w:r w:rsidR="00BE1C86">
        <w:rPr>
          <w:rFonts w:ascii="KZ Times New Roman" w:eastAsia="Times New Roman" w:hAnsi="KZ Times New Roman" w:cs="Times New Roman"/>
          <w:color w:val="000000"/>
          <w:sz w:val="28"/>
          <w:szCs w:val="28"/>
          <w:lang w:val="kk-KZ" w:eastAsia="ru-RU"/>
        </w:rPr>
        <w:t>М</w:t>
      </w:r>
      <w:r w:rsidRPr="003A71F3">
        <w:rPr>
          <w:rFonts w:ascii="KZ Times New Roman" w:eastAsia="Times New Roman" w:hAnsi="KZ Times New Roman" w:cs="Times New Roman"/>
          <w:color w:val="000000"/>
          <w:sz w:val="28"/>
          <w:szCs w:val="28"/>
          <w:lang w:val="kk-KZ" w:eastAsia="ru-RU"/>
        </w:rPr>
        <w:t>ектептегі информатика сабағын өтетін оқушыларының компьютерді қалай, қай мақсатта пайдаланатының, немен айналысатының, денсаулыққа қалай әсер ететінің зерттеу мақсатында </w:t>
      </w:r>
      <w:r w:rsidRPr="003A71F3">
        <w:rPr>
          <w:rFonts w:ascii="KZ Times New Roman" w:eastAsia="Times New Roman" w:hAnsi="KZ Times New Roman" w:cs="Times New Roman"/>
          <w:color w:val="000000"/>
          <w:sz w:val="28"/>
          <w:lang w:val="kk-KZ" w:eastAsia="ru-RU"/>
        </w:rPr>
        <w:t> </w:t>
      </w:r>
      <w:r w:rsidRPr="003A71F3">
        <w:rPr>
          <w:rFonts w:ascii="KZ Times New Roman" w:eastAsia="Times New Roman" w:hAnsi="KZ Times New Roman" w:cs="Times New Roman"/>
          <w:color w:val="000000"/>
          <w:sz w:val="28"/>
          <w:szCs w:val="28"/>
          <w:lang w:val="kk-KZ" w:eastAsia="ru-RU"/>
        </w:rPr>
        <w:t>келесі сауалнаманы алуды жөн көрдім.</w:t>
      </w:r>
    </w:p>
    <w:p w:rsidR="00491CAA" w:rsidRPr="003A71F3" w:rsidRDefault="00491CAA" w:rsidP="00491CAA">
      <w:pPr>
        <w:spacing w:after="0" w:line="290" w:lineRule="atLeast"/>
        <w:ind w:firstLine="709"/>
        <w:jc w:val="both"/>
        <w:rPr>
          <w:rFonts w:ascii="Times New Roman" w:eastAsia="Times New Roman" w:hAnsi="Times New Roman" w:cs="Times New Roman"/>
          <w:color w:val="000000"/>
          <w:sz w:val="27"/>
          <w:szCs w:val="27"/>
          <w:lang w:val="kk-KZ" w:eastAsia="ru-RU"/>
        </w:rPr>
      </w:pPr>
      <w:r w:rsidRPr="003A71F3">
        <w:rPr>
          <w:rFonts w:ascii="KZ Times New Roman" w:eastAsia="Times New Roman" w:hAnsi="KZ Times New Roman" w:cs="Times New Roman"/>
          <w:color w:val="000000"/>
          <w:sz w:val="28"/>
          <w:szCs w:val="28"/>
          <w:lang w:val="kk-KZ" w:eastAsia="ru-RU"/>
        </w:rPr>
        <w:t>7-11 сынып оқушыларынан алынған сауалнама сұрақтары:</w:t>
      </w:r>
    </w:p>
    <w:p w:rsidR="00491CAA" w:rsidRPr="003A71F3" w:rsidRDefault="00491CAA" w:rsidP="00491CAA">
      <w:pPr>
        <w:spacing w:after="0" w:line="290" w:lineRule="atLeast"/>
        <w:ind w:firstLine="709"/>
        <w:jc w:val="both"/>
        <w:rPr>
          <w:rFonts w:ascii="Times New Roman" w:eastAsia="Times New Roman" w:hAnsi="Times New Roman" w:cs="Times New Roman"/>
          <w:color w:val="000000"/>
          <w:sz w:val="27"/>
          <w:szCs w:val="27"/>
          <w:lang w:eastAsia="ru-RU"/>
        </w:rPr>
      </w:pPr>
      <w:r w:rsidRPr="003A71F3">
        <w:rPr>
          <w:rFonts w:ascii="KZ Times New Roman" w:eastAsia="Times New Roman" w:hAnsi="KZ Times New Roman" w:cs="Times New Roman"/>
          <w:color w:val="000000"/>
          <w:sz w:val="28"/>
          <w:szCs w:val="28"/>
          <w:lang w:val="kk-KZ" w:eastAsia="ru-RU"/>
        </w:rPr>
        <w:t>       </w:t>
      </w:r>
      <w:r w:rsidRPr="003A71F3">
        <w:rPr>
          <w:rFonts w:ascii="KZ Times New Roman" w:eastAsia="Times New Roman" w:hAnsi="KZ Times New Roman" w:cs="Times New Roman"/>
          <w:color w:val="000000"/>
          <w:sz w:val="28"/>
          <w:lang w:val="kk-KZ" w:eastAsia="ru-RU"/>
        </w:rPr>
        <w:t> </w:t>
      </w:r>
      <w:r w:rsidRPr="003A71F3">
        <w:rPr>
          <w:rFonts w:ascii="KZ Times New Roman" w:eastAsia="Times New Roman" w:hAnsi="KZ Times New Roman" w:cs="Times New Roman"/>
          <w:color w:val="000000"/>
          <w:sz w:val="28"/>
          <w:szCs w:val="28"/>
          <w:lang w:val="kk-KZ" w:eastAsia="ru-RU"/>
        </w:rPr>
        <w:t>                                                                                           кесте 1</w:t>
      </w:r>
    </w:p>
    <w:tbl>
      <w:tblPr>
        <w:tblW w:w="0" w:type="auto"/>
        <w:tblCellMar>
          <w:left w:w="0" w:type="dxa"/>
          <w:right w:w="0" w:type="dxa"/>
        </w:tblCellMar>
        <w:tblLook w:val="04A0"/>
      </w:tblPr>
      <w:tblGrid>
        <w:gridCol w:w="672"/>
        <w:gridCol w:w="6141"/>
        <w:gridCol w:w="2758"/>
      </w:tblGrid>
      <w:tr w:rsidR="00491CAA" w:rsidRPr="003A71F3" w:rsidTr="008C00A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center"/>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b/>
                <w:bCs/>
                <w:sz w:val="28"/>
                <w:szCs w:val="28"/>
                <w:lang w:val="kk-KZ" w:eastAsia="ru-RU"/>
              </w:rPr>
              <w:t>р/с</w:t>
            </w:r>
          </w:p>
        </w:tc>
        <w:tc>
          <w:tcPr>
            <w:tcW w:w="6237"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center"/>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b/>
                <w:bCs/>
                <w:sz w:val="28"/>
                <w:szCs w:val="28"/>
                <w:lang w:val="kk-KZ" w:eastAsia="ru-RU"/>
              </w:rPr>
              <w:t>сұрақтар</w:t>
            </w:r>
          </w:p>
        </w:tc>
        <w:tc>
          <w:tcPr>
            <w:tcW w:w="280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center"/>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b/>
                <w:bCs/>
                <w:sz w:val="28"/>
                <w:szCs w:val="28"/>
                <w:lang w:val="kk-KZ" w:eastAsia="ru-RU"/>
              </w:rPr>
              <w:t>жауабы</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1</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Компьютерде жұмыс істеу мүмкіндіктерің бар ма?</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2</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Компьютерлік клубтарға жиі барасыз ба?</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3</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Бір күнде қанша сағат компьютердің алдында отырасыз?</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4</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Компьютерде немен айналысасыз?</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5</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Компьютерде жұмыс істеуді басқа жұмыстармен ұштастырасыңдар ма?</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6</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Компьютерде жұмыс жасауда қанша уақыт аралығында үзіліс жасайсыңдар?</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7</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Үйіңізде компьютер бар ма?</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8</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Арнаулы компьютер үстөліңіз бар ма?</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9</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Арнаулы компьютер орындығыңыз бар ма?</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10</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Жарық саулелері компьютерге қай жақтан түседі?</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r w:rsidR="00491CAA" w:rsidRPr="003A71F3" w:rsidTr="008C00AA">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11</w:t>
            </w:r>
          </w:p>
        </w:tc>
        <w:tc>
          <w:tcPr>
            <w:tcW w:w="623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KZ Times New Roman" w:eastAsia="Times New Roman" w:hAnsi="KZ Times New Roman" w:cs="Times New Roman"/>
                <w:i/>
                <w:iCs/>
                <w:sz w:val="28"/>
                <w:szCs w:val="28"/>
                <w:lang w:val="kk-KZ" w:eastAsia="ru-RU"/>
              </w:rPr>
              <w:t>Компьютерде жұмыс істеген кезде көзіңіздің, басыңыздың ауырғаны байқала ма?</w:t>
            </w:r>
          </w:p>
        </w:tc>
        <w:tc>
          <w:tcPr>
            <w:tcW w:w="2800"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A71F3" w:rsidRDefault="00491CAA" w:rsidP="008C00AA">
            <w:pPr>
              <w:spacing w:after="0" w:line="290" w:lineRule="atLeast"/>
              <w:jc w:val="both"/>
              <w:rPr>
                <w:rFonts w:ascii="Times New Roman" w:eastAsia="Times New Roman" w:hAnsi="Times New Roman" w:cs="Times New Roman"/>
                <w:sz w:val="24"/>
                <w:szCs w:val="24"/>
                <w:lang w:eastAsia="ru-RU"/>
              </w:rPr>
            </w:pPr>
            <w:r w:rsidRPr="003A71F3">
              <w:rPr>
                <w:rFonts w:ascii="Times New Roman" w:eastAsia="Times New Roman" w:hAnsi="Times New Roman" w:cs="Times New Roman"/>
                <w:sz w:val="24"/>
                <w:szCs w:val="24"/>
                <w:lang w:eastAsia="ru-RU"/>
              </w:rPr>
              <w:t> </w:t>
            </w:r>
          </w:p>
        </w:tc>
      </w:tr>
    </w:tbl>
    <w:p w:rsidR="00B4626B" w:rsidRDefault="00B4626B" w:rsidP="00491CAA">
      <w:pPr>
        <w:spacing w:after="0" w:line="290" w:lineRule="atLeast"/>
        <w:ind w:firstLine="709"/>
        <w:jc w:val="both"/>
        <w:rPr>
          <w:rFonts w:ascii="KZ Times New Roman" w:eastAsia="Times New Roman" w:hAnsi="KZ Times New Roman" w:cs="Times New Roman"/>
          <w:color w:val="000000"/>
          <w:sz w:val="28"/>
          <w:szCs w:val="28"/>
          <w:lang w:val="kk-KZ" w:eastAsia="ru-RU"/>
        </w:rPr>
      </w:pPr>
    </w:p>
    <w:p w:rsidR="00B0509C" w:rsidRPr="00DA58E7" w:rsidRDefault="00491CAA" w:rsidP="00DA58E7">
      <w:pPr>
        <w:spacing w:after="0" w:line="290" w:lineRule="atLeast"/>
        <w:ind w:firstLine="709"/>
        <w:jc w:val="both"/>
        <w:rPr>
          <w:rFonts w:ascii="Times New Roman" w:eastAsia="Times New Roman" w:hAnsi="Times New Roman" w:cs="Times New Roman"/>
          <w:color w:val="000000"/>
          <w:sz w:val="27"/>
          <w:szCs w:val="27"/>
          <w:lang w:val="kk-KZ" w:eastAsia="ru-RU"/>
        </w:rPr>
      </w:pPr>
      <w:r w:rsidRPr="003A71F3">
        <w:rPr>
          <w:rFonts w:ascii="KZ Times New Roman" w:eastAsia="Times New Roman" w:hAnsi="KZ Times New Roman" w:cs="Times New Roman"/>
          <w:color w:val="000000"/>
          <w:sz w:val="28"/>
          <w:szCs w:val="28"/>
          <w:lang w:val="kk-KZ" w:eastAsia="ru-RU"/>
        </w:rPr>
        <w:t>Бұл сауалнамаға қатысқан 100 оқушының жауаптарын зерттей келе нәтижиелерді келесі кестеге түсірдім</w:t>
      </w:r>
      <w:r w:rsidR="00DA58E7">
        <w:rPr>
          <w:rFonts w:ascii="KZ Times New Roman" w:eastAsia="Times New Roman" w:hAnsi="KZ Times New Roman" w:cs="Times New Roman"/>
          <w:color w:val="000000"/>
          <w:sz w:val="28"/>
          <w:szCs w:val="28"/>
          <w:lang w:val="kk-KZ" w:eastAsia="ru-RU"/>
        </w:rPr>
        <w:t>.</w:t>
      </w:r>
    </w:p>
    <w:p w:rsidR="00B4626B" w:rsidRPr="00DA58E7" w:rsidRDefault="00491CAA" w:rsidP="00DA58E7">
      <w:pPr>
        <w:spacing w:after="0" w:line="290" w:lineRule="atLeast"/>
        <w:ind w:firstLine="709"/>
        <w:jc w:val="right"/>
        <w:rPr>
          <w:rFonts w:ascii="KZ Times New Roman" w:eastAsia="Times New Roman" w:hAnsi="KZ Times New Roman" w:cs="Times New Roman"/>
          <w:color w:val="000000"/>
          <w:sz w:val="28"/>
          <w:szCs w:val="28"/>
          <w:lang w:val="kk-KZ" w:eastAsia="ru-RU"/>
        </w:rPr>
      </w:pPr>
      <w:r w:rsidRPr="003A71F3">
        <w:rPr>
          <w:rFonts w:ascii="KZ Times New Roman" w:eastAsia="Times New Roman" w:hAnsi="KZ Times New Roman" w:cs="Times New Roman"/>
          <w:color w:val="000000"/>
          <w:sz w:val="28"/>
          <w:szCs w:val="28"/>
          <w:lang w:val="kk-KZ" w:eastAsia="ru-RU"/>
        </w:rPr>
        <w:t>                                                                             </w:t>
      </w:r>
      <w:r w:rsidRPr="003A71F3">
        <w:rPr>
          <w:rFonts w:ascii="KZ Times New Roman" w:eastAsia="Times New Roman" w:hAnsi="KZ Times New Roman" w:cs="Times New Roman"/>
          <w:color w:val="000000"/>
          <w:sz w:val="28"/>
          <w:lang w:val="kk-KZ" w:eastAsia="ru-RU"/>
        </w:rPr>
        <w:t> </w:t>
      </w:r>
      <w:r w:rsidRPr="003A71F3">
        <w:rPr>
          <w:rFonts w:ascii="KZ Times New Roman" w:eastAsia="Times New Roman" w:hAnsi="KZ Times New Roman" w:cs="Times New Roman"/>
          <w:color w:val="000000"/>
          <w:sz w:val="28"/>
          <w:szCs w:val="28"/>
          <w:lang w:val="kk-KZ" w:eastAsia="ru-RU"/>
        </w:rPr>
        <w:t>кесте 2</w:t>
      </w:r>
    </w:p>
    <w:tbl>
      <w:tblPr>
        <w:tblW w:w="9558" w:type="dxa"/>
        <w:tblInd w:w="-34" w:type="dxa"/>
        <w:tblLayout w:type="fixed"/>
        <w:tblCellMar>
          <w:left w:w="0" w:type="dxa"/>
          <w:right w:w="0" w:type="dxa"/>
        </w:tblCellMar>
        <w:tblLook w:val="04A0"/>
      </w:tblPr>
      <w:tblGrid>
        <w:gridCol w:w="1985"/>
        <w:gridCol w:w="1418"/>
        <w:gridCol w:w="1559"/>
        <w:gridCol w:w="1701"/>
        <w:gridCol w:w="1688"/>
        <w:gridCol w:w="1207"/>
      </w:tblGrid>
      <w:tr w:rsidR="00B0509C" w:rsidRPr="003E648C" w:rsidTr="00672FA1">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509C" w:rsidRPr="003E648C" w:rsidRDefault="00B0509C" w:rsidP="008C00AA">
            <w:pPr>
              <w:spacing w:after="0" w:line="290" w:lineRule="atLeast"/>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Сұрақтар</w:t>
            </w:r>
          </w:p>
        </w:tc>
        <w:tc>
          <w:tcPr>
            <w:tcW w:w="7573" w:type="dxa"/>
            <w:gridSpan w:val="5"/>
            <w:tcBorders>
              <w:top w:val="single" w:sz="4" w:space="0" w:color="auto"/>
              <w:left w:val="nil"/>
              <w:bottom w:val="single" w:sz="4" w:space="0" w:color="auto"/>
              <w:right w:val="single" w:sz="2" w:space="0" w:color="auto"/>
            </w:tcBorders>
            <w:tcMar>
              <w:top w:w="0" w:type="dxa"/>
              <w:left w:w="108" w:type="dxa"/>
              <w:bottom w:w="0" w:type="dxa"/>
              <w:right w:w="108" w:type="dxa"/>
            </w:tcMar>
            <w:hideMark/>
          </w:tcPr>
          <w:p w:rsidR="00B0509C" w:rsidRPr="003E648C" w:rsidRDefault="00B0509C" w:rsidP="00B0509C">
            <w:pPr>
              <w:jc w:val="center"/>
              <w:rPr>
                <w:rFonts w:ascii="Times New Roman" w:hAnsi="Times New Roman" w:cs="Times New Roman"/>
                <w:sz w:val="28"/>
                <w:szCs w:val="28"/>
              </w:rPr>
            </w:pPr>
            <w:r w:rsidRPr="003E648C">
              <w:rPr>
                <w:rFonts w:ascii="Times New Roman" w:eastAsia="Times New Roman" w:hAnsi="Times New Roman" w:cs="Times New Roman"/>
                <w:sz w:val="28"/>
                <w:szCs w:val="28"/>
                <w:lang w:val="kk-KZ" w:eastAsia="ru-RU"/>
              </w:rPr>
              <w:t>Жауап нұсқалары (</w:t>
            </w:r>
            <w:r w:rsidRPr="003E648C">
              <w:rPr>
                <w:rFonts w:ascii="Times New Roman" w:eastAsia="Times New Roman" w:hAnsi="Times New Roman" w:cs="Times New Roman"/>
                <w:sz w:val="28"/>
                <w:szCs w:val="28"/>
                <w:lang w:eastAsia="ru-RU"/>
              </w:rPr>
              <w:t>%</w:t>
            </w:r>
            <w:r w:rsidRPr="003E648C">
              <w:rPr>
                <w:rFonts w:ascii="Times New Roman" w:eastAsia="Times New Roman" w:hAnsi="Times New Roman" w:cs="Times New Roman"/>
                <w:sz w:val="28"/>
                <w:szCs w:val="28"/>
                <w:lang w:val="kk-KZ" w:eastAsia="ru-RU"/>
              </w:rPr>
              <w:t>)</w:t>
            </w:r>
          </w:p>
        </w:tc>
      </w:tr>
      <w:tr w:rsidR="00B0509C" w:rsidRPr="003E648C" w:rsidTr="00672FA1">
        <w:trPr>
          <w:trHeight w:val="1842"/>
        </w:trPr>
        <w:tc>
          <w:tcPr>
            <w:tcW w:w="1985" w:type="dxa"/>
            <w:tcBorders>
              <w:top w:val="nil"/>
              <w:left w:val="single" w:sz="4" w:space="0" w:color="auto"/>
              <w:bottom w:val="single" w:sz="2" w:space="0" w:color="auto"/>
              <w:right w:val="single" w:sz="4" w:space="0" w:color="auto"/>
            </w:tcBorders>
            <w:tcMar>
              <w:top w:w="0" w:type="dxa"/>
              <w:left w:w="108" w:type="dxa"/>
              <w:bottom w:w="0" w:type="dxa"/>
              <w:right w:w="108" w:type="dxa"/>
            </w:tcMar>
            <w:hideMark/>
          </w:tcPr>
          <w:p w:rsidR="00B0509C" w:rsidRPr="003E648C" w:rsidRDefault="00B0509C" w:rsidP="008C00AA">
            <w:pPr>
              <w:spacing w:after="0" w:line="290" w:lineRule="atLeast"/>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 </w:t>
            </w:r>
          </w:p>
          <w:p w:rsidR="00B0509C" w:rsidRPr="003E648C" w:rsidRDefault="00B0509C" w:rsidP="008C00AA">
            <w:pPr>
              <w:spacing w:after="0" w:line="290" w:lineRule="atLeast"/>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Компьютерде жұмыс істеу мүмкіндіктерің бар ма?</w:t>
            </w:r>
          </w:p>
        </w:tc>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rsidR="00B0509C" w:rsidRPr="003E648C" w:rsidRDefault="00B0509C"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Үйде бар</w:t>
            </w:r>
          </w:p>
        </w:tc>
        <w:tc>
          <w:tcPr>
            <w:tcW w:w="1559" w:type="dxa"/>
            <w:tcBorders>
              <w:top w:val="nil"/>
              <w:left w:val="nil"/>
              <w:bottom w:val="single" w:sz="4" w:space="0" w:color="auto"/>
              <w:right w:val="single" w:sz="4" w:space="0" w:color="auto"/>
            </w:tcBorders>
            <w:tcMar>
              <w:top w:w="0" w:type="dxa"/>
              <w:left w:w="108" w:type="dxa"/>
              <w:bottom w:w="0" w:type="dxa"/>
              <w:right w:w="108" w:type="dxa"/>
            </w:tcMar>
            <w:hideMark/>
          </w:tcPr>
          <w:p w:rsidR="00B0509C" w:rsidRPr="003E648C" w:rsidRDefault="00B0509C"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Достарымның үйінде бар</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rsidR="00B0509C" w:rsidRPr="003E648C" w:rsidRDefault="00B0509C"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Мүмкіндік жоқ</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rsidR="00B0509C" w:rsidRPr="003E648C" w:rsidRDefault="00B0509C"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Компьютерде жұмыс істеуге ықыласым жоқ</w:t>
            </w:r>
          </w:p>
        </w:tc>
        <w:tc>
          <w:tcPr>
            <w:tcW w:w="1207" w:type="dxa"/>
            <w:tcBorders>
              <w:top w:val="single" w:sz="2" w:space="0" w:color="auto"/>
              <w:bottom w:val="single" w:sz="2" w:space="0" w:color="auto"/>
              <w:right w:val="single" w:sz="2" w:space="0" w:color="auto"/>
            </w:tcBorders>
            <w:shd w:val="clear" w:color="auto" w:fill="auto"/>
          </w:tcPr>
          <w:p w:rsidR="00B0509C" w:rsidRPr="003E648C" w:rsidRDefault="00B0509C">
            <w:pPr>
              <w:rPr>
                <w:rFonts w:ascii="Times New Roman" w:hAnsi="Times New Roman" w:cs="Times New Roman"/>
                <w:sz w:val="28"/>
                <w:szCs w:val="28"/>
                <w:lang w:val="kk-KZ"/>
              </w:rPr>
            </w:pPr>
          </w:p>
        </w:tc>
      </w:tr>
      <w:tr w:rsidR="00B0509C" w:rsidRPr="003E648C" w:rsidTr="00672FA1">
        <w:trPr>
          <w:trHeight w:val="339"/>
        </w:trPr>
        <w:tc>
          <w:tcPr>
            <w:tcW w:w="1985" w:type="dxa"/>
            <w:tcBorders>
              <w:top w:val="single" w:sz="2" w:space="0" w:color="auto"/>
              <w:left w:val="single" w:sz="4" w:space="0" w:color="auto"/>
              <w:bottom w:val="single" w:sz="4" w:space="0" w:color="auto"/>
              <w:right w:val="single" w:sz="4" w:space="0" w:color="auto"/>
            </w:tcBorders>
            <w:vAlign w:val="center"/>
            <w:hideMark/>
          </w:tcPr>
          <w:p w:rsidR="00B0509C" w:rsidRPr="003E648C" w:rsidRDefault="00B0509C" w:rsidP="008C00AA">
            <w:pPr>
              <w:spacing w:after="0" w:line="240" w:lineRule="auto"/>
              <w:rPr>
                <w:rFonts w:ascii="Times New Roman" w:eastAsia="Times New Roman" w:hAnsi="Times New Roman" w:cs="Times New Roman"/>
                <w:sz w:val="28"/>
                <w:szCs w:val="28"/>
                <w:lang w:eastAsia="ru-RU"/>
              </w:rPr>
            </w:pPr>
          </w:p>
        </w:tc>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rsidR="00B0509C" w:rsidRPr="003E648C" w:rsidRDefault="00B0509C"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85</w:t>
            </w:r>
            <w:r w:rsidRPr="003E648C">
              <w:rPr>
                <w:rFonts w:ascii="Times New Roman" w:eastAsia="Times New Roman" w:hAnsi="Times New Roman" w:cs="Times New Roman"/>
                <w:sz w:val="28"/>
                <w:szCs w:val="28"/>
                <w:lang w:eastAsia="ru-RU"/>
              </w:rPr>
              <w:t>%</w:t>
            </w:r>
          </w:p>
        </w:tc>
        <w:tc>
          <w:tcPr>
            <w:tcW w:w="1559" w:type="dxa"/>
            <w:tcBorders>
              <w:top w:val="nil"/>
              <w:left w:val="nil"/>
              <w:bottom w:val="single" w:sz="4" w:space="0" w:color="auto"/>
              <w:right w:val="single" w:sz="4" w:space="0" w:color="auto"/>
            </w:tcBorders>
            <w:tcMar>
              <w:top w:w="0" w:type="dxa"/>
              <w:left w:w="108" w:type="dxa"/>
              <w:bottom w:w="0" w:type="dxa"/>
              <w:right w:w="108" w:type="dxa"/>
            </w:tcMar>
            <w:hideMark/>
          </w:tcPr>
          <w:p w:rsidR="00B0509C" w:rsidRPr="003E648C" w:rsidRDefault="00B0509C"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9</w:t>
            </w:r>
            <w:r w:rsidRPr="003E648C">
              <w:rPr>
                <w:rFonts w:ascii="Times New Roman" w:eastAsia="Times New Roman" w:hAnsi="Times New Roman" w:cs="Times New Roman"/>
                <w:sz w:val="28"/>
                <w:szCs w:val="28"/>
                <w:lang w:eastAsia="ru-RU"/>
              </w:rPr>
              <w:t>%</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rsidR="00B0509C" w:rsidRPr="003E648C" w:rsidRDefault="00B0509C"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5</w:t>
            </w:r>
            <w:r w:rsidRPr="003E648C">
              <w:rPr>
                <w:rFonts w:ascii="Times New Roman" w:eastAsia="Times New Roman" w:hAnsi="Times New Roman" w:cs="Times New Roman"/>
                <w:sz w:val="28"/>
                <w:szCs w:val="28"/>
                <w:lang w:eastAsia="ru-RU"/>
              </w:rPr>
              <w:t>%</w:t>
            </w:r>
          </w:p>
        </w:tc>
        <w:tc>
          <w:tcPr>
            <w:tcW w:w="1688" w:type="dxa"/>
            <w:tcBorders>
              <w:top w:val="nil"/>
              <w:left w:val="nil"/>
              <w:bottom w:val="single" w:sz="2" w:space="0" w:color="auto"/>
              <w:right w:val="single" w:sz="4" w:space="0" w:color="auto"/>
            </w:tcBorders>
            <w:tcMar>
              <w:top w:w="0" w:type="dxa"/>
              <w:left w:w="108" w:type="dxa"/>
              <w:bottom w:w="0" w:type="dxa"/>
              <w:right w:w="108" w:type="dxa"/>
            </w:tcMar>
            <w:hideMark/>
          </w:tcPr>
          <w:p w:rsidR="00B0509C" w:rsidRPr="003E648C" w:rsidRDefault="00B0509C"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1</w:t>
            </w:r>
            <w:r w:rsidRPr="003E648C">
              <w:rPr>
                <w:rFonts w:ascii="Times New Roman" w:eastAsia="Times New Roman" w:hAnsi="Times New Roman" w:cs="Times New Roman"/>
                <w:sz w:val="28"/>
                <w:szCs w:val="28"/>
                <w:lang w:eastAsia="ru-RU"/>
              </w:rPr>
              <w:t>%</w:t>
            </w:r>
          </w:p>
        </w:tc>
        <w:tc>
          <w:tcPr>
            <w:tcW w:w="1207" w:type="dxa"/>
            <w:tcBorders>
              <w:top w:val="single" w:sz="2" w:space="0" w:color="auto"/>
              <w:bottom w:val="single" w:sz="2" w:space="0" w:color="auto"/>
              <w:right w:val="single" w:sz="2" w:space="0" w:color="auto"/>
            </w:tcBorders>
            <w:shd w:val="clear" w:color="auto" w:fill="auto"/>
          </w:tcPr>
          <w:p w:rsidR="00B0509C" w:rsidRPr="003E648C" w:rsidRDefault="00B0509C">
            <w:pPr>
              <w:rPr>
                <w:rFonts w:ascii="Times New Roman" w:hAnsi="Times New Roman" w:cs="Times New Roman"/>
                <w:sz w:val="28"/>
                <w:szCs w:val="28"/>
              </w:rPr>
            </w:pPr>
          </w:p>
        </w:tc>
      </w:tr>
      <w:tr w:rsidR="00491CAA" w:rsidRPr="003E648C" w:rsidTr="00672FA1">
        <w:trPr>
          <w:cantSplit/>
          <w:trHeight w:val="1134"/>
        </w:trPr>
        <w:tc>
          <w:tcPr>
            <w:tcW w:w="1985"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Бір күнде қанша сағат компьютердің алдында отырасыз?</w:t>
            </w:r>
          </w:p>
        </w:tc>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6 сағат</w:t>
            </w:r>
          </w:p>
        </w:tc>
        <w:tc>
          <w:tcPr>
            <w:tcW w:w="1559"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4 сағат</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2 сағат</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1 сағат</w:t>
            </w:r>
          </w:p>
        </w:tc>
        <w:tc>
          <w:tcPr>
            <w:tcW w:w="120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3E648C" w:rsidP="003E648C">
            <w:pPr>
              <w:spacing w:after="0" w:line="290" w:lineRule="atLeast"/>
              <w:jc w:val="center"/>
              <w:rPr>
                <w:rFonts w:ascii="Times New Roman" w:eastAsia="Times New Roman" w:hAnsi="Times New Roman" w:cs="Times New Roman"/>
                <w:sz w:val="28"/>
                <w:szCs w:val="28"/>
                <w:lang w:val="kk-KZ" w:eastAsia="ru-RU"/>
              </w:rPr>
            </w:pPr>
            <w:r w:rsidRPr="003E648C">
              <w:rPr>
                <w:rFonts w:ascii="Times New Roman" w:eastAsia="Times New Roman" w:hAnsi="Times New Roman" w:cs="Times New Roman"/>
                <w:sz w:val="28"/>
                <w:szCs w:val="28"/>
                <w:lang w:val="kk-KZ" w:eastAsia="ru-RU"/>
              </w:rPr>
              <w:t>Аптасына 3-4 рет</w:t>
            </w:r>
          </w:p>
        </w:tc>
      </w:tr>
      <w:tr w:rsidR="00491CAA" w:rsidRPr="003E648C" w:rsidTr="00672FA1">
        <w:trPr>
          <w:trHeight w:val="682"/>
        </w:trPr>
        <w:tc>
          <w:tcPr>
            <w:tcW w:w="1985" w:type="dxa"/>
            <w:vMerge/>
            <w:tcBorders>
              <w:top w:val="nil"/>
              <w:left w:val="single" w:sz="4" w:space="0" w:color="auto"/>
              <w:bottom w:val="single" w:sz="4" w:space="0" w:color="auto"/>
              <w:right w:val="single" w:sz="4" w:space="0" w:color="auto"/>
            </w:tcBorders>
            <w:vAlign w:val="center"/>
            <w:hideMark/>
          </w:tcPr>
          <w:p w:rsidR="00491CAA" w:rsidRPr="003E648C" w:rsidRDefault="00491CAA" w:rsidP="008C00AA">
            <w:pPr>
              <w:spacing w:after="0" w:line="240" w:lineRule="auto"/>
              <w:rPr>
                <w:rFonts w:ascii="Times New Roman" w:eastAsia="Times New Roman" w:hAnsi="Times New Roman" w:cs="Times New Roman"/>
                <w:sz w:val="28"/>
                <w:szCs w:val="28"/>
                <w:lang w:eastAsia="ru-RU"/>
              </w:rPr>
            </w:pPr>
          </w:p>
        </w:tc>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5</w:t>
            </w:r>
            <w:r w:rsidRPr="003E648C">
              <w:rPr>
                <w:rFonts w:ascii="Times New Roman" w:eastAsia="Times New Roman" w:hAnsi="Times New Roman" w:cs="Times New Roman"/>
                <w:sz w:val="28"/>
                <w:szCs w:val="28"/>
                <w:lang w:eastAsia="ru-RU"/>
              </w:rPr>
              <w:t>%</w:t>
            </w:r>
          </w:p>
        </w:tc>
        <w:tc>
          <w:tcPr>
            <w:tcW w:w="1559"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2D25F2" w:rsidP="008C00AA">
            <w:pPr>
              <w:spacing w:after="0" w:line="29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20</w:t>
            </w:r>
            <w:r w:rsidR="00491CAA" w:rsidRPr="003E648C">
              <w:rPr>
                <w:rFonts w:ascii="Times New Roman" w:eastAsia="Times New Roman" w:hAnsi="Times New Roman" w:cs="Times New Roman"/>
                <w:sz w:val="28"/>
                <w:szCs w:val="28"/>
                <w:lang w:eastAsia="ru-RU"/>
              </w:rPr>
              <w:t>%</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40</w:t>
            </w:r>
            <w:r w:rsidRPr="003E648C">
              <w:rPr>
                <w:rFonts w:ascii="Times New Roman" w:eastAsia="Times New Roman" w:hAnsi="Times New Roman" w:cs="Times New Roman"/>
                <w:sz w:val="28"/>
                <w:szCs w:val="28"/>
                <w:lang w:eastAsia="ru-RU"/>
              </w:rPr>
              <w:t>%</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162B20" w:rsidP="008C00AA">
            <w:pPr>
              <w:spacing w:after="0" w:line="29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20</w:t>
            </w:r>
            <w:r w:rsidR="00491CAA" w:rsidRPr="003E648C">
              <w:rPr>
                <w:rFonts w:ascii="Times New Roman" w:eastAsia="Times New Roman" w:hAnsi="Times New Roman" w:cs="Times New Roman"/>
                <w:sz w:val="28"/>
                <w:szCs w:val="28"/>
                <w:lang w:eastAsia="ru-RU"/>
              </w:rPr>
              <w:t>%</w:t>
            </w:r>
          </w:p>
        </w:tc>
        <w:tc>
          <w:tcPr>
            <w:tcW w:w="120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162B20" w:rsidP="00B0509C">
            <w:pPr>
              <w:spacing w:after="0" w:line="29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15</w:t>
            </w:r>
            <w:r w:rsidR="003E648C" w:rsidRPr="003E648C">
              <w:rPr>
                <w:rFonts w:ascii="Times New Roman" w:eastAsia="Times New Roman" w:hAnsi="Times New Roman" w:cs="Times New Roman"/>
                <w:sz w:val="28"/>
                <w:szCs w:val="28"/>
                <w:lang w:val="en-US" w:eastAsia="ru-RU"/>
              </w:rPr>
              <w:t>%</w:t>
            </w:r>
          </w:p>
        </w:tc>
      </w:tr>
      <w:tr w:rsidR="00491CAA" w:rsidRPr="003E648C" w:rsidTr="00672FA1">
        <w:trPr>
          <w:cantSplit/>
          <w:trHeight w:val="2848"/>
        </w:trPr>
        <w:tc>
          <w:tcPr>
            <w:tcW w:w="1985"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lastRenderedPageBreak/>
              <w:t> </w:t>
            </w:r>
          </w:p>
          <w:p w:rsidR="00491CAA" w:rsidRPr="003E648C" w:rsidRDefault="00491CAA" w:rsidP="008C00AA">
            <w:pPr>
              <w:spacing w:after="0" w:line="290" w:lineRule="atLeast"/>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 </w:t>
            </w:r>
          </w:p>
          <w:p w:rsidR="00491CAA" w:rsidRPr="003E648C" w:rsidRDefault="00491CAA" w:rsidP="008C00AA">
            <w:pPr>
              <w:spacing w:after="0" w:line="290" w:lineRule="atLeast"/>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Компьютерде немен ойнайсыз?</w:t>
            </w:r>
          </w:p>
        </w:tc>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Ойын ойнаймын</w:t>
            </w:r>
          </w:p>
        </w:tc>
        <w:tc>
          <w:tcPr>
            <w:tcW w:w="1559"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Агентте достарыммен сөйлесемін</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Ғаламторда ақпарат іздеймін</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Әр түрлі бағдарламалармен жұмыс жасаймын</w:t>
            </w:r>
          </w:p>
        </w:tc>
        <w:tc>
          <w:tcPr>
            <w:tcW w:w="1207" w:type="dxa"/>
            <w:tcBorders>
              <w:top w:val="nil"/>
              <w:left w:val="nil"/>
              <w:bottom w:val="single" w:sz="4" w:space="0" w:color="auto"/>
              <w:right w:val="single" w:sz="4" w:space="0" w:color="auto"/>
            </w:tcBorders>
            <w:tcMar>
              <w:top w:w="0" w:type="dxa"/>
              <w:left w:w="108" w:type="dxa"/>
              <w:bottom w:w="0" w:type="dxa"/>
              <w:right w:w="108" w:type="dxa"/>
            </w:tcMar>
            <w:textDirection w:val="btLr"/>
            <w:hideMark/>
          </w:tcPr>
          <w:p w:rsidR="00491CAA" w:rsidRPr="003E648C" w:rsidRDefault="00491CAA" w:rsidP="00B0509C">
            <w:pPr>
              <w:spacing w:after="0" w:line="290" w:lineRule="atLeast"/>
              <w:ind w:left="113" w:right="113"/>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Барлық нүсқаларды орындаймын</w:t>
            </w:r>
          </w:p>
        </w:tc>
      </w:tr>
      <w:tr w:rsidR="00491CAA" w:rsidRPr="003E648C" w:rsidTr="00672FA1">
        <w:trPr>
          <w:trHeight w:val="65"/>
        </w:trPr>
        <w:tc>
          <w:tcPr>
            <w:tcW w:w="1985" w:type="dxa"/>
            <w:vMerge/>
            <w:tcBorders>
              <w:top w:val="nil"/>
              <w:left w:val="single" w:sz="4" w:space="0" w:color="auto"/>
              <w:bottom w:val="single" w:sz="4" w:space="0" w:color="auto"/>
              <w:right w:val="single" w:sz="4" w:space="0" w:color="auto"/>
            </w:tcBorders>
            <w:vAlign w:val="center"/>
            <w:hideMark/>
          </w:tcPr>
          <w:p w:rsidR="00491CAA" w:rsidRPr="003E648C" w:rsidRDefault="00491CAA" w:rsidP="008C00AA">
            <w:pPr>
              <w:spacing w:after="0" w:line="240" w:lineRule="auto"/>
              <w:rPr>
                <w:rFonts w:ascii="Times New Roman" w:eastAsia="Times New Roman" w:hAnsi="Times New Roman" w:cs="Times New Roman"/>
                <w:sz w:val="28"/>
                <w:szCs w:val="28"/>
                <w:lang w:eastAsia="ru-RU"/>
              </w:rPr>
            </w:pPr>
          </w:p>
        </w:tc>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30</w:t>
            </w:r>
            <w:r w:rsidRPr="003E648C">
              <w:rPr>
                <w:rFonts w:ascii="Times New Roman" w:eastAsia="Times New Roman" w:hAnsi="Times New Roman" w:cs="Times New Roman"/>
                <w:sz w:val="28"/>
                <w:szCs w:val="28"/>
                <w:lang w:eastAsia="ru-RU"/>
              </w:rPr>
              <w:t>%</w:t>
            </w:r>
          </w:p>
        </w:tc>
        <w:tc>
          <w:tcPr>
            <w:tcW w:w="1559"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23</w:t>
            </w:r>
            <w:r w:rsidRPr="003E648C">
              <w:rPr>
                <w:rFonts w:ascii="Times New Roman" w:eastAsia="Times New Roman" w:hAnsi="Times New Roman" w:cs="Times New Roman"/>
                <w:sz w:val="28"/>
                <w:szCs w:val="28"/>
                <w:lang w:eastAsia="ru-RU"/>
              </w:rPr>
              <w:t>%</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15</w:t>
            </w:r>
            <w:r w:rsidRPr="003E648C">
              <w:rPr>
                <w:rFonts w:ascii="Times New Roman" w:eastAsia="Times New Roman" w:hAnsi="Times New Roman" w:cs="Times New Roman"/>
                <w:sz w:val="28"/>
                <w:szCs w:val="28"/>
                <w:lang w:eastAsia="ru-RU"/>
              </w:rPr>
              <w:t>%</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7</w:t>
            </w:r>
            <w:r w:rsidRPr="003E648C">
              <w:rPr>
                <w:rFonts w:ascii="Times New Roman" w:eastAsia="Times New Roman" w:hAnsi="Times New Roman" w:cs="Times New Roman"/>
                <w:sz w:val="28"/>
                <w:szCs w:val="28"/>
                <w:lang w:eastAsia="ru-RU"/>
              </w:rPr>
              <w:t>%</w:t>
            </w:r>
          </w:p>
        </w:tc>
        <w:tc>
          <w:tcPr>
            <w:tcW w:w="120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25</w:t>
            </w:r>
            <w:r w:rsidRPr="003E648C">
              <w:rPr>
                <w:rFonts w:ascii="Times New Roman" w:eastAsia="Times New Roman" w:hAnsi="Times New Roman" w:cs="Times New Roman"/>
                <w:sz w:val="28"/>
                <w:szCs w:val="28"/>
                <w:lang w:eastAsia="ru-RU"/>
              </w:rPr>
              <w:t>%</w:t>
            </w:r>
          </w:p>
        </w:tc>
      </w:tr>
      <w:tr w:rsidR="00491CAA" w:rsidRPr="003E648C" w:rsidTr="00672FA1">
        <w:trPr>
          <w:cantSplit/>
          <w:trHeight w:val="2380"/>
        </w:trPr>
        <w:tc>
          <w:tcPr>
            <w:tcW w:w="1985"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Компьютерде жұмыс істеуді басқа жұмыстармен ұштастырасыңдар ма?</w:t>
            </w:r>
          </w:p>
        </w:tc>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Тамақ жеумен</w:t>
            </w:r>
          </w:p>
        </w:tc>
        <w:tc>
          <w:tcPr>
            <w:tcW w:w="1559"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Теледидар көрумен</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Телефонмен сөйлесу</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Басқа жұмыстармен ұштастырамын</w:t>
            </w:r>
          </w:p>
        </w:tc>
        <w:tc>
          <w:tcPr>
            <w:tcW w:w="1207" w:type="dxa"/>
            <w:tcBorders>
              <w:top w:val="nil"/>
              <w:left w:val="nil"/>
              <w:bottom w:val="single" w:sz="4" w:space="0" w:color="auto"/>
              <w:right w:val="single" w:sz="4" w:space="0" w:color="auto"/>
            </w:tcBorders>
            <w:tcMar>
              <w:top w:w="0" w:type="dxa"/>
              <w:left w:w="108" w:type="dxa"/>
              <w:bottom w:w="0" w:type="dxa"/>
              <w:right w:w="108" w:type="dxa"/>
            </w:tcMar>
            <w:textDirection w:val="btL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Басқа жұмыстармен ұштастырмаймын</w:t>
            </w:r>
          </w:p>
        </w:tc>
      </w:tr>
      <w:tr w:rsidR="00491CAA" w:rsidRPr="003E648C" w:rsidTr="00672FA1">
        <w:tc>
          <w:tcPr>
            <w:tcW w:w="1985" w:type="dxa"/>
            <w:vMerge/>
            <w:tcBorders>
              <w:top w:val="nil"/>
              <w:left w:val="single" w:sz="4" w:space="0" w:color="auto"/>
              <w:bottom w:val="single" w:sz="4" w:space="0" w:color="auto"/>
              <w:right w:val="single" w:sz="4" w:space="0" w:color="auto"/>
            </w:tcBorders>
            <w:vAlign w:val="center"/>
            <w:hideMark/>
          </w:tcPr>
          <w:p w:rsidR="00491CAA" w:rsidRPr="003E648C" w:rsidRDefault="00491CAA" w:rsidP="008C00AA">
            <w:pPr>
              <w:spacing w:after="0" w:line="240" w:lineRule="auto"/>
              <w:rPr>
                <w:rFonts w:ascii="Times New Roman" w:eastAsia="Times New Roman" w:hAnsi="Times New Roman" w:cs="Times New Roman"/>
                <w:sz w:val="28"/>
                <w:szCs w:val="28"/>
                <w:lang w:eastAsia="ru-RU"/>
              </w:rPr>
            </w:pPr>
          </w:p>
        </w:tc>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8</w:t>
            </w:r>
            <w:r w:rsidRPr="003E648C">
              <w:rPr>
                <w:rFonts w:ascii="Times New Roman" w:eastAsia="Times New Roman" w:hAnsi="Times New Roman" w:cs="Times New Roman"/>
                <w:sz w:val="28"/>
                <w:szCs w:val="28"/>
                <w:lang w:eastAsia="ru-RU"/>
              </w:rPr>
              <w:t>%</w:t>
            </w:r>
          </w:p>
        </w:tc>
        <w:tc>
          <w:tcPr>
            <w:tcW w:w="1559"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2</w:t>
            </w:r>
            <w:r w:rsidRPr="003E648C">
              <w:rPr>
                <w:rFonts w:ascii="Times New Roman" w:eastAsia="Times New Roman" w:hAnsi="Times New Roman" w:cs="Times New Roman"/>
                <w:sz w:val="28"/>
                <w:szCs w:val="28"/>
                <w:lang w:eastAsia="ru-RU"/>
              </w:rPr>
              <w:t>%</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30</w:t>
            </w:r>
            <w:r w:rsidRPr="003E648C">
              <w:rPr>
                <w:rFonts w:ascii="Times New Roman" w:eastAsia="Times New Roman" w:hAnsi="Times New Roman" w:cs="Times New Roman"/>
                <w:sz w:val="28"/>
                <w:szCs w:val="28"/>
                <w:lang w:eastAsia="ru-RU"/>
              </w:rPr>
              <w:t>%</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40</w:t>
            </w:r>
            <w:r w:rsidRPr="003E648C">
              <w:rPr>
                <w:rFonts w:ascii="Times New Roman" w:eastAsia="Times New Roman" w:hAnsi="Times New Roman" w:cs="Times New Roman"/>
                <w:sz w:val="28"/>
                <w:szCs w:val="28"/>
                <w:lang w:eastAsia="ru-RU"/>
              </w:rPr>
              <w:t>%</w:t>
            </w:r>
          </w:p>
        </w:tc>
        <w:tc>
          <w:tcPr>
            <w:tcW w:w="120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center"/>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20</w:t>
            </w:r>
            <w:r w:rsidRPr="003E648C">
              <w:rPr>
                <w:rFonts w:ascii="Times New Roman" w:eastAsia="Times New Roman" w:hAnsi="Times New Roman" w:cs="Times New Roman"/>
                <w:sz w:val="28"/>
                <w:szCs w:val="28"/>
                <w:lang w:eastAsia="ru-RU"/>
              </w:rPr>
              <w:t>%</w:t>
            </w:r>
          </w:p>
        </w:tc>
      </w:tr>
      <w:tr w:rsidR="00491CAA" w:rsidRPr="003E648C" w:rsidTr="00672FA1">
        <w:trPr>
          <w:cantSplit/>
          <w:trHeight w:val="2020"/>
        </w:trPr>
        <w:tc>
          <w:tcPr>
            <w:tcW w:w="1985"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Компьютерде жұмыс жасауда қанша уақыт аралығында үзіліс жасайсыңдар?</w:t>
            </w:r>
          </w:p>
        </w:tc>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Әр 20 мин сайын</w:t>
            </w:r>
          </w:p>
        </w:tc>
        <w:tc>
          <w:tcPr>
            <w:tcW w:w="1559"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Сағат сайын</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Тамақ ішкенде</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491CAA" w:rsidP="008C00AA">
            <w:pPr>
              <w:spacing w:after="0" w:line="290" w:lineRule="atLeast"/>
              <w:ind w:left="113" w:right="113"/>
              <w:jc w:val="both"/>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Бұлшық еттерімді демалдыру үшін</w:t>
            </w:r>
          </w:p>
        </w:tc>
        <w:tc>
          <w:tcPr>
            <w:tcW w:w="1207" w:type="dxa"/>
            <w:tcBorders>
              <w:top w:val="nil"/>
              <w:left w:val="nil"/>
              <w:bottom w:val="single" w:sz="4" w:space="0" w:color="auto"/>
              <w:right w:val="single" w:sz="4" w:space="0" w:color="auto"/>
            </w:tcBorders>
            <w:tcMar>
              <w:top w:w="0" w:type="dxa"/>
              <w:left w:w="108" w:type="dxa"/>
              <w:bottom w:w="0" w:type="dxa"/>
              <w:right w:w="108" w:type="dxa"/>
            </w:tcMar>
            <w:textDirection w:val="btLr"/>
            <w:hideMark/>
          </w:tcPr>
          <w:p w:rsidR="00491CAA" w:rsidRPr="003E648C" w:rsidRDefault="00491CAA" w:rsidP="00B0509C">
            <w:pPr>
              <w:spacing w:after="0" w:line="290" w:lineRule="atLeast"/>
              <w:ind w:left="113" w:right="113"/>
              <w:rPr>
                <w:rFonts w:ascii="Times New Roman" w:eastAsia="Times New Roman" w:hAnsi="Times New Roman" w:cs="Times New Roman"/>
                <w:sz w:val="28"/>
                <w:szCs w:val="28"/>
                <w:lang w:eastAsia="ru-RU"/>
              </w:rPr>
            </w:pPr>
            <w:r w:rsidRPr="003E648C">
              <w:rPr>
                <w:rFonts w:ascii="Times New Roman" w:eastAsia="Times New Roman" w:hAnsi="Times New Roman" w:cs="Times New Roman"/>
                <w:sz w:val="28"/>
                <w:szCs w:val="28"/>
                <w:lang w:val="kk-KZ" w:eastAsia="ru-RU"/>
              </w:rPr>
              <w:t>Жұмысты үзбеймін</w:t>
            </w:r>
          </w:p>
        </w:tc>
      </w:tr>
      <w:tr w:rsidR="00491CAA" w:rsidRPr="003E648C" w:rsidTr="00672FA1">
        <w:trPr>
          <w:trHeight w:val="65"/>
        </w:trPr>
        <w:tc>
          <w:tcPr>
            <w:tcW w:w="1985" w:type="dxa"/>
            <w:vMerge/>
            <w:tcBorders>
              <w:top w:val="nil"/>
              <w:left w:val="single" w:sz="4" w:space="0" w:color="auto"/>
              <w:bottom w:val="single" w:sz="4" w:space="0" w:color="auto"/>
              <w:right w:val="single" w:sz="4" w:space="0" w:color="auto"/>
            </w:tcBorders>
            <w:vAlign w:val="center"/>
            <w:hideMark/>
          </w:tcPr>
          <w:p w:rsidR="00491CAA" w:rsidRPr="003E648C" w:rsidRDefault="00491CAA" w:rsidP="008C00AA">
            <w:pPr>
              <w:spacing w:after="0" w:line="240" w:lineRule="auto"/>
              <w:rPr>
                <w:rFonts w:ascii="Times New Roman" w:eastAsia="Times New Roman" w:hAnsi="Times New Roman" w:cs="Times New Roman"/>
                <w:sz w:val="28"/>
                <w:szCs w:val="28"/>
                <w:lang w:eastAsia="ru-RU"/>
              </w:rPr>
            </w:pPr>
          </w:p>
        </w:tc>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3E648C" w:rsidP="008C00AA">
            <w:pPr>
              <w:spacing w:after="0" w:line="29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20</w:t>
            </w:r>
            <w:r w:rsidR="00491CAA" w:rsidRPr="003E648C">
              <w:rPr>
                <w:rFonts w:ascii="Times New Roman" w:eastAsia="Times New Roman" w:hAnsi="Times New Roman" w:cs="Times New Roman"/>
                <w:sz w:val="28"/>
                <w:szCs w:val="28"/>
                <w:lang w:eastAsia="ru-RU"/>
              </w:rPr>
              <w:t>%</w:t>
            </w:r>
          </w:p>
        </w:tc>
        <w:tc>
          <w:tcPr>
            <w:tcW w:w="1559"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3E648C" w:rsidP="008C00AA">
            <w:pPr>
              <w:spacing w:after="0" w:line="29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12</w:t>
            </w:r>
            <w:r w:rsidR="00491CAA" w:rsidRPr="003E648C">
              <w:rPr>
                <w:rFonts w:ascii="Times New Roman" w:eastAsia="Times New Roman" w:hAnsi="Times New Roman" w:cs="Times New Roman"/>
                <w:sz w:val="28"/>
                <w:szCs w:val="28"/>
                <w:lang w:eastAsia="ru-RU"/>
              </w:rPr>
              <w:t>%</w:t>
            </w:r>
          </w:p>
        </w:tc>
        <w:tc>
          <w:tcPr>
            <w:tcW w:w="1701"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3E648C" w:rsidP="008C00AA">
            <w:pPr>
              <w:spacing w:after="0" w:line="29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40</w:t>
            </w:r>
            <w:r w:rsidR="00491CAA" w:rsidRPr="003E648C">
              <w:rPr>
                <w:rFonts w:ascii="Times New Roman" w:eastAsia="Times New Roman" w:hAnsi="Times New Roman" w:cs="Times New Roman"/>
                <w:sz w:val="28"/>
                <w:szCs w:val="28"/>
                <w:lang w:eastAsia="ru-RU"/>
              </w:rPr>
              <w:t>%</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3E648C" w:rsidRDefault="00672FA1" w:rsidP="008C00AA">
            <w:pPr>
              <w:spacing w:after="0" w:line="29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26</w:t>
            </w:r>
            <w:r w:rsidR="00491CAA" w:rsidRPr="003E648C">
              <w:rPr>
                <w:rFonts w:ascii="Times New Roman" w:eastAsia="Times New Roman" w:hAnsi="Times New Roman" w:cs="Times New Roman"/>
                <w:sz w:val="28"/>
                <w:szCs w:val="28"/>
                <w:lang w:eastAsia="ru-RU"/>
              </w:rPr>
              <w:t>%</w:t>
            </w:r>
          </w:p>
        </w:tc>
        <w:tc>
          <w:tcPr>
            <w:tcW w:w="1207" w:type="dxa"/>
            <w:tcBorders>
              <w:top w:val="nil"/>
              <w:left w:val="nil"/>
              <w:bottom w:val="single" w:sz="4" w:space="0" w:color="auto"/>
              <w:right w:val="single" w:sz="4" w:space="0" w:color="auto"/>
            </w:tcBorders>
            <w:tcMar>
              <w:top w:w="0" w:type="dxa"/>
              <w:left w:w="108" w:type="dxa"/>
              <w:bottom w:w="0" w:type="dxa"/>
              <w:right w:w="108" w:type="dxa"/>
            </w:tcMar>
            <w:hideMark/>
          </w:tcPr>
          <w:p w:rsidR="00491CAA" w:rsidRPr="00672FA1" w:rsidRDefault="00672FA1" w:rsidP="008C00AA">
            <w:pPr>
              <w:spacing w:after="0" w:line="29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p>
        </w:tc>
      </w:tr>
    </w:tbl>
    <w:p w:rsidR="00B0509C" w:rsidRPr="00672FA1" w:rsidRDefault="00B0509C" w:rsidP="00672FA1">
      <w:pPr>
        <w:spacing w:after="0" w:line="290" w:lineRule="atLeast"/>
        <w:jc w:val="both"/>
        <w:rPr>
          <w:rFonts w:ascii="KZ Times New Roman" w:eastAsia="Times New Roman" w:hAnsi="KZ Times New Roman" w:cs="Times New Roman"/>
          <w:color w:val="000000"/>
          <w:sz w:val="28"/>
          <w:szCs w:val="28"/>
          <w:lang w:val="en-US" w:eastAsia="ru-RU"/>
        </w:rPr>
      </w:pPr>
    </w:p>
    <w:p w:rsidR="00491CAA" w:rsidRPr="00672FA1" w:rsidRDefault="00491CAA" w:rsidP="00672FA1">
      <w:pPr>
        <w:spacing w:after="0" w:line="290" w:lineRule="atLeast"/>
        <w:ind w:firstLine="709"/>
        <w:jc w:val="both"/>
        <w:rPr>
          <w:rFonts w:ascii="Times New Roman" w:eastAsia="Times New Roman" w:hAnsi="Times New Roman" w:cs="Times New Roman"/>
          <w:color w:val="000000"/>
          <w:sz w:val="27"/>
          <w:szCs w:val="27"/>
          <w:lang w:val="kk-KZ" w:eastAsia="ru-RU"/>
        </w:rPr>
      </w:pPr>
      <w:r w:rsidRPr="003A71F3">
        <w:rPr>
          <w:rFonts w:ascii="KZ Times New Roman" w:eastAsia="Times New Roman" w:hAnsi="KZ Times New Roman" w:cs="Times New Roman"/>
          <w:color w:val="000000"/>
          <w:sz w:val="28"/>
          <w:szCs w:val="28"/>
          <w:lang w:val="kk-KZ" w:eastAsia="ru-RU"/>
        </w:rPr>
        <w:t>Осы кестені талдай келе, компьютер көртеген оқушылардың үйінде бар екенін және олардың компьютерде жұмыс жасаудың қарапайым ережелерін сақтамайтынына көз жеткізуге болады. Сонымен қатар,</w:t>
      </w:r>
      <w:r w:rsidRPr="003A71F3">
        <w:rPr>
          <w:rFonts w:ascii="Times New Roman" w:eastAsia="Times New Roman" w:hAnsi="Times New Roman" w:cs="Times New Roman"/>
          <w:color w:val="000000"/>
          <w:sz w:val="28"/>
          <w:lang w:val="kk-KZ" w:eastAsia="ru-RU"/>
        </w:rPr>
        <w:t> </w:t>
      </w:r>
      <w:r w:rsidRPr="003A71F3">
        <w:rPr>
          <w:rFonts w:ascii="Times New Roman" w:eastAsia="Times New Roman" w:hAnsi="Times New Roman" w:cs="Times New Roman"/>
          <w:color w:val="000000"/>
          <w:sz w:val="28"/>
          <w:szCs w:val="28"/>
          <w:lang w:val="kk-KZ" w:eastAsia="ru-RU"/>
        </w:rPr>
        <w:t>оқушылар көп уақытын кітап оқумен емес, ғаламторға кіріп түрлі ойындар ойнап, агентке кіріп, уақытын тиімсіз өткізуде.</w:t>
      </w:r>
      <w:r w:rsidRPr="003A71F3">
        <w:rPr>
          <w:rFonts w:ascii="Times New Roman" w:eastAsia="Times New Roman" w:hAnsi="Times New Roman" w:cs="Times New Roman"/>
          <w:color w:val="000000"/>
          <w:sz w:val="27"/>
          <w:lang w:val="kk-KZ" w:eastAsia="ru-RU"/>
        </w:rPr>
        <w:t> </w:t>
      </w:r>
      <w:r w:rsidRPr="003A71F3">
        <w:rPr>
          <w:rFonts w:ascii="Times New Roman" w:eastAsia="Times New Roman" w:hAnsi="Times New Roman" w:cs="Times New Roman"/>
          <w:color w:val="000000"/>
          <w:sz w:val="28"/>
          <w:szCs w:val="28"/>
          <w:lang w:val="kk-KZ" w:eastAsia="ru-RU"/>
        </w:rPr>
        <w:t>Демек, Интернетті қажетіне қарай, шамамен пайдалана білу мәдениетін қалыптастыру да көп ойланатын дүние.</w:t>
      </w:r>
    </w:p>
    <w:p w:rsidR="00491CAA" w:rsidRPr="003A71F3" w:rsidRDefault="00491CAA" w:rsidP="00491CAA">
      <w:pPr>
        <w:spacing w:after="0" w:line="290" w:lineRule="atLeast"/>
        <w:ind w:firstLine="510"/>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Сонымен компьютермен жұмыс істегендегі көздің қызметі басқа жұмыстардан - оқу, теледидар көруден де ауыр болады. Оған организмге статистикалық күш түсіретін және қимылды азайтатын олардың тұрақты отырып істеуін қоссақ, өскелең балаға оның дамуын тежейтін біраз қиындық туындайтыны белгілі шығар.</w:t>
      </w:r>
    </w:p>
    <w:p w:rsidR="00491CAA" w:rsidRPr="003A71F3" w:rsidRDefault="00491CAA" w:rsidP="00491CAA">
      <w:pPr>
        <w:spacing w:after="0" w:line="290" w:lineRule="atLeast"/>
        <w:ind w:firstLine="510"/>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 xml:space="preserve">Негізінен, компьютердің алдында отырып, жұмыс істейтіндердің шағымданатын сырқат белгілері екі топқа бөлінеді: 1. Көздің көру қабілетінің нәшарлауы. 2. Бастың желке тұсының (қарақұсының), мойын мен иық, жауырын, білектің ауыруы. Көру қабілетінің нәшарлауы оның бұлдырап, анық көрмеуі, өзіне түскен салмақтан күйген тәрізді ашып, қызаруы. Көздің барлық көру қабілеті белгілерін біріктіріп, мамандар оны компьютерлік көру қабілетінің синдромы деп атайды. Дәрігерлердің айтуынша, компьютерлік көру қабілетінің синдромдары уақытша рефракцияның нашарлауына немесе күшеюіне, қарама-қарсылық сезімталдығының, сезіну қабілетінің әлсіреуіне </w:t>
      </w:r>
      <w:r w:rsidRPr="003A71F3">
        <w:rPr>
          <w:rFonts w:ascii="Times New Roman" w:eastAsia="Times New Roman" w:hAnsi="Times New Roman" w:cs="Times New Roman"/>
          <w:color w:val="000000"/>
          <w:sz w:val="28"/>
          <w:szCs w:val="28"/>
          <w:lang w:val="kk-KZ" w:eastAsia="ru-RU"/>
        </w:rPr>
        <w:lastRenderedPageBreak/>
        <w:t>әкеліп соқтырады. Жалпы, бейне монитордың, жазу столының, отыратын орындықтың, тағы да басқаларының орналастырылуы дұрыс болуға тиісті. Орындықтың биіктігін, арқалығының дұрыс тұруын, клавиатураның тұрған орнын, дисплейдің көлемін, экранмен ара қашықтықта жұмыс істейтін адамның өзіне ыңғайластырып қойғаны абзал. Өмір тәжірибесі көрсеткеніндей, көп жағдайда дисплей өте жоғары тұрады, жүйелік блоктың үстіне қойылады. Соның салдарынан, басты үнемі көтеріп отыруға тура келеді де, мойын омыртқа тұсы ауыратын болады. Жарыққа да мән берген жөн. Мамандар бөлмеге жарықтың 300-500 люкс шамасында біркелкі түсуіне ақыл-кеңес береді. Негізінен, жарықтың қапталдан түскені қолайлы және бөлменің төбесі қабырғасына қарағанда ашық, ақ болуы шарт.</w:t>
      </w:r>
    </w:p>
    <w:p w:rsidR="00491CAA" w:rsidRPr="003A71F3"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b/>
          <w:bCs/>
          <w:color w:val="000000"/>
          <w:sz w:val="28"/>
          <w:szCs w:val="28"/>
          <w:lang w:val="kk-KZ" w:eastAsia="ru-RU"/>
        </w:rPr>
        <w:t> Монитор мен клавиатураның зияны</w:t>
      </w:r>
    </w:p>
    <w:p w:rsidR="00491CAA" w:rsidRPr="003A71F3"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     </w:t>
      </w:r>
      <w:r w:rsidRPr="003A71F3">
        <w:rPr>
          <w:rFonts w:ascii="Times New Roman" w:eastAsia="Times New Roman" w:hAnsi="Times New Roman" w:cs="Times New Roman"/>
          <w:color w:val="000000"/>
          <w:sz w:val="28"/>
          <w:lang w:val="kk-KZ" w:eastAsia="ru-RU"/>
        </w:rPr>
        <w:t> </w:t>
      </w:r>
      <w:r w:rsidRPr="003A71F3">
        <w:rPr>
          <w:rFonts w:ascii="Times New Roman" w:eastAsia="Times New Roman" w:hAnsi="Times New Roman" w:cs="Times New Roman"/>
          <w:color w:val="000000"/>
          <w:sz w:val="28"/>
          <w:szCs w:val="28"/>
          <w:lang w:val="kk-KZ" w:eastAsia="ru-RU"/>
        </w:rPr>
        <w:t>Компьютерден шығатын электромагниттік сәуленің адам ағзасына зиянды екендігі жөнінде көптен бері айтылып келеді. Алайда бұл барлық компьютерлерге тән емес. Қазіргі компьютерлерге қарағанда ертеректе шыққандары қауіпті. Олардың арасындағы айырмашылық өте үлкен. Кейінгі жылдары шығарылған компьютерлер өз құрылысына қарай үш түрге бөлініп келді: «ақ», «сары», «қызыл» болып. «Ақ» құрылысты компьютерлер АҚШ-та, Жапонияда және Батыс Еуропа елдерінде шығарылғаны. Олар сапалы да қауіпсіз. «Сары» құрылысты компьютерлер Азия елдерінде (Гонконг, Тайвань) жасалынғаны. Сапасы өте жоғары емес. «Қызыл» құрылысты компьютерлер өзіміздің шеберлердің құрастырғандары. Зиянды сәулені көбірек бөлетіні де осылар. Бұрындары көбінесе монитор өте зиянды дейтін. Мамандар клавиатураның одан да қауіптірек екенін айтады. Себебі, клавиатурадағы төмен диапозаннан тарайтын электромагниттік сәулелер саусақ арқылы ағзаға әсер ететін көрінеді. Нәтижесінде, компьютермен көп жұмыс істеген адам жүйке ауруына ұшырайды. Және де компьютердің алдында көп отырғандар саусақ ауруларына да шалдығады.</w:t>
      </w:r>
    </w:p>
    <w:p w:rsidR="00491CAA" w:rsidRPr="003A71F3"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       </w:t>
      </w:r>
      <w:r w:rsidRPr="003A71F3">
        <w:rPr>
          <w:rFonts w:ascii="Times New Roman" w:eastAsia="Times New Roman" w:hAnsi="Times New Roman" w:cs="Times New Roman"/>
          <w:color w:val="000000"/>
          <w:sz w:val="28"/>
          <w:lang w:val="kk-KZ" w:eastAsia="ru-RU"/>
        </w:rPr>
        <w:t> </w:t>
      </w:r>
      <w:r w:rsidRPr="003A71F3">
        <w:rPr>
          <w:rFonts w:ascii="Times New Roman" w:eastAsia="Times New Roman" w:hAnsi="Times New Roman" w:cs="Times New Roman"/>
          <w:color w:val="000000"/>
          <w:sz w:val="28"/>
          <w:szCs w:val="28"/>
          <w:lang w:val="kk-KZ" w:eastAsia="ru-RU"/>
        </w:rPr>
        <w:t>Компьютер әсерінен қолданушылардың көру қабілеті төмендеуімен қатар, дәріге</w:t>
      </w:r>
      <w:r w:rsidR="008E2F58">
        <w:rPr>
          <w:rFonts w:ascii="Times New Roman" w:eastAsia="Times New Roman" w:hAnsi="Times New Roman" w:cs="Times New Roman"/>
          <w:color w:val="000000"/>
          <w:sz w:val="28"/>
          <w:szCs w:val="28"/>
          <w:lang w:val="kk-KZ" w:eastAsia="ru-RU"/>
        </w:rPr>
        <w:t>р</w:t>
      </w:r>
      <w:r w:rsidRPr="003A71F3">
        <w:rPr>
          <w:rFonts w:ascii="Times New Roman" w:eastAsia="Times New Roman" w:hAnsi="Times New Roman" w:cs="Times New Roman"/>
          <w:color w:val="000000"/>
          <w:sz w:val="28"/>
          <w:szCs w:val="28"/>
          <w:lang w:val="kk-KZ" w:eastAsia="ru-RU"/>
        </w:rPr>
        <w:t>лер тағы бірнеше синдромдарды анықтайд</w:t>
      </w:r>
      <w:r w:rsidR="008E2F58">
        <w:rPr>
          <w:rFonts w:ascii="Times New Roman" w:eastAsia="Times New Roman" w:hAnsi="Times New Roman" w:cs="Times New Roman"/>
          <w:color w:val="000000"/>
          <w:sz w:val="28"/>
          <w:szCs w:val="28"/>
          <w:lang w:val="kk-KZ" w:eastAsia="ru-RU"/>
        </w:rPr>
        <w:t>ы. Яғни, ол синдромдар ЭЕМ</w:t>
      </w:r>
      <w:r w:rsidRPr="003A71F3">
        <w:rPr>
          <w:rFonts w:ascii="Times New Roman" w:eastAsia="Times New Roman" w:hAnsi="Times New Roman" w:cs="Times New Roman"/>
          <w:color w:val="000000"/>
          <w:sz w:val="28"/>
          <w:szCs w:val="28"/>
          <w:lang w:val="kk-KZ" w:eastAsia="ru-RU"/>
        </w:rPr>
        <w:t xml:space="preserve"> қолданушыларда кездеседі. Олардың бірі ұзақ уақыт отыру синдромы, оның белгілері қол, мойын, белдегі ауру болып табылады. Ыңғайсыз жұмыс қалпы кезінде дененің барлық бұлшық еттерінің ұзақ жиырылуы жағдайы байқалады. Бұлшық ет ұлпасының дем алуға мүмкіндігі болмағандықтан, олардың қан айналымы төмендеп, зат алмасуы бұзылып, өнімнің түсуі көбейеді. Нәтижесінде бұлшық ет үнемі шаршау жағдайында болады және ақырында әлсірейді. Бұл белдің қисаюына және қаңқаның басқадай өзгеруіне, бұлшық ет ұлпасының өсуіне әкелуі мүмкін.</w:t>
      </w:r>
    </w:p>
    <w:p w:rsidR="00491CAA" w:rsidRPr="003A71F3" w:rsidRDefault="00491CAA" w:rsidP="00491CAA">
      <w:pPr>
        <w:spacing w:after="0" w:line="290" w:lineRule="atLeast"/>
        <w:ind w:firstLine="510"/>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 xml:space="preserve">Басқа синдром бел тунелдің немесе бел каналының синдромы деп аталады. Бұның пайда болуы қол бұлшық ет сіңірлері орталық жүйке жүйесінің әсер етуімен саусақтардың ұзақ ыңғайсыз бүгілуі клавиатурамен жұмыс істеумен байланысты. Ыңғайсыз жағдайда алақан сүйектері көп қайталанантын іс әрекеттер кезінде сіңірлер білезік сүйектері мен байламдарға қажалады. Нәтижесінде жүйке мен сіңірдің қысылуы қатты жетіспеуі дамиды. Аурудың алғашқы белгілеріне: компьютерде жұмысты аяқтағаннан бірнеше сағаттан кейін ғана дірілдеу, қышыну, саусақтадың ұйюы пайда болады. Қолда ақырында ұйып, ауырсыну және ауырлау </w:t>
      </w:r>
      <w:r w:rsidRPr="003A71F3">
        <w:rPr>
          <w:rFonts w:ascii="Times New Roman" w:eastAsia="Times New Roman" w:hAnsi="Times New Roman" w:cs="Times New Roman"/>
          <w:color w:val="000000"/>
          <w:sz w:val="28"/>
          <w:szCs w:val="28"/>
          <w:lang w:val="kk-KZ" w:eastAsia="ru-RU"/>
        </w:rPr>
        <w:lastRenderedPageBreak/>
        <w:t>белгілері қосылады. Білезік тунельдік синдромы ауыр түрінде адамның еңбек қабілеттін ауруды хирургиялық жолмен емдеуді талап етеді.</w:t>
      </w:r>
    </w:p>
    <w:p w:rsidR="00491CAA" w:rsidRDefault="00491CAA" w:rsidP="00491CAA">
      <w:pPr>
        <w:spacing w:after="0" w:line="290" w:lineRule="atLeast"/>
        <w:ind w:firstLine="510"/>
        <w:jc w:val="both"/>
        <w:rPr>
          <w:rFonts w:ascii="Times New Roman" w:eastAsia="Times New Roman" w:hAnsi="Times New Roman" w:cs="Times New Roman"/>
          <w:color w:val="000000"/>
          <w:sz w:val="28"/>
          <w:szCs w:val="28"/>
          <w:lang w:val="kk-KZ" w:eastAsia="ru-RU"/>
        </w:rPr>
      </w:pPr>
      <w:r w:rsidRPr="003A71F3">
        <w:rPr>
          <w:rFonts w:ascii="Times New Roman" w:eastAsia="Times New Roman" w:hAnsi="Times New Roman" w:cs="Times New Roman"/>
          <w:color w:val="000000"/>
          <w:sz w:val="28"/>
          <w:szCs w:val="28"/>
          <w:lang w:val="kk-KZ" w:eastAsia="ru-RU"/>
        </w:rPr>
        <w:t>Сондықтан келесі сұрақты қойдым: Қол мен көзге арналған жаттығуларды орындайсыз ба? Диаграмма бойынша келесі нәтижелер жақсы көрінеді.</w:t>
      </w:r>
    </w:p>
    <w:p w:rsidR="00C64C99" w:rsidRDefault="00C64C99" w:rsidP="00491CAA">
      <w:pPr>
        <w:spacing w:after="0" w:line="290" w:lineRule="atLeast"/>
        <w:ind w:firstLine="510"/>
        <w:jc w:val="both"/>
        <w:rPr>
          <w:rFonts w:ascii="Times New Roman" w:eastAsia="Times New Roman" w:hAnsi="Times New Roman" w:cs="Times New Roman"/>
          <w:color w:val="000000"/>
          <w:sz w:val="28"/>
          <w:szCs w:val="28"/>
          <w:lang w:val="kk-KZ" w:eastAsia="ru-RU"/>
        </w:rPr>
      </w:pPr>
    </w:p>
    <w:p w:rsidR="00C64C99" w:rsidRPr="003A71F3" w:rsidRDefault="00C64C99" w:rsidP="00491CAA">
      <w:pPr>
        <w:spacing w:after="0" w:line="290" w:lineRule="atLeast"/>
        <w:ind w:firstLine="510"/>
        <w:jc w:val="both"/>
        <w:rPr>
          <w:rFonts w:ascii="Times New Roman" w:eastAsia="Times New Roman" w:hAnsi="Times New Roman" w:cs="Times New Roman"/>
          <w:color w:val="000000"/>
          <w:sz w:val="27"/>
          <w:szCs w:val="27"/>
          <w:lang w:eastAsia="ru-RU"/>
        </w:rPr>
      </w:pPr>
      <w:r w:rsidRPr="00C64C99">
        <w:rPr>
          <w:rFonts w:ascii="Times New Roman" w:eastAsia="Times New Roman" w:hAnsi="Times New Roman" w:cs="Times New Roman"/>
          <w:noProof/>
          <w:color w:val="000000"/>
          <w:sz w:val="27"/>
          <w:szCs w:val="27"/>
          <w:bdr w:val="single" w:sz="2" w:space="0" w:color="auto"/>
          <w:lang w:eastAsia="ru-RU"/>
        </w:rPr>
        <w:drawing>
          <wp:inline distT="0" distB="0" distL="0" distR="0">
            <wp:extent cx="3322027" cy="1397977"/>
            <wp:effectExtent l="19050" t="0" r="11723"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91CAA" w:rsidRPr="00C64C99" w:rsidRDefault="00491CAA" w:rsidP="00C64C99">
      <w:pPr>
        <w:spacing w:after="0" w:line="290" w:lineRule="atLeast"/>
        <w:ind w:firstLine="510"/>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 </w:t>
      </w:r>
    </w:p>
    <w:p w:rsidR="00491CAA" w:rsidRPr="003A71F3"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b/>
          <w:bCs/>
          <w:color w:val="000000"/>
          <w:sz w:val="28"/>
          <w:szCs w:val="28"/>
          <w:lang w:val="kk-KZ" w:eastAsia="ru-RU"/>
        </w:rPr>
        <w:t> Ғаламтордың зиянынан сақтандыру</w:t>
      </w:r>
    </w:p>
    <w:p w:rsidR="00491CAA" w:rsidRPr="003A71F3" w:rsidRDefault="00C64C99" w:rsidP="00491CAA">
      <w:pPr>
        <w:spacing w:after="0" w:line="290" w:lineRule="atLeast"/>
        <w:jc w:val="both"/>
        <w:rPr>
          <w:rFonts w:ascii="Times New Roman" w:eastAsia="Times New Roman" w:hAnsi="Times New Roman" w:cs="Times New Roman"/>
          <w:color w:val="000000"/>
          <w:sz w:val="27"/>
          <w:szCs w:val="27"/>
          <w:lang w:val="kk-KZ" w:eastAsia="ru-RU"/>
        </w:rPr>
      </w:pPr>
      <w:r>
        <w:rPr>
          <w:rFonts w:ascii="Times New Roman" w:eastAsia="Times New Roman" w:hAnsi="Times New Roman" w:cs="Times New Roman"/>
          <w:color w:val="000000"/>
          <w:sz w:val="28"/>
          <w:szCs w:val="28"/>
          <w:lang w:val="kk-KZ" w:eastAsia="ru-RU"/>
        </w:rPr>
        <w:t xml:space="preserve">          </w:t>
      </w:r>
      <w:r w:rsidR="00491CAA" w:rsidRPr="003A71F3">
        <w:rPr>
          <w:rFonts w:ascii="Times New Roman" w:eastAsia="Times New Roman" w:hAnsi="Times New Roman" w:cs="Times New Roman"/>
          <w:color w:val="000000"/>
          <w:sz w:val="28"/>
          <w:szCs w:val="28"/>
          <w:lang w:val="kk-KZ" w:eastAsia="ru-RU"/>
        </w:rPr>
        <w:t>Жастарды ғаламтордың зиянынан сақтандыру үшін кез келген ата-ана баласына оны пайдаланудың шарттарын айтып түсіндіруге, ондағы ақпараттардың үнемі шындыққа жанаспайтынын, оған сын көзімен қарау қажеттігін, ол ақпараттарды кітаптағы, энциклопедиядағы ресми газет-журналдардағы ақпараттармен салыстырып, қабылдау керектігін ескертуге тиіс. Және де ғаламтордағы зорлық-зомбылыққа, қылмысқа, жыныстық бұзылуға тәрбиелейтін бағдарламалардан, діншілдік, нәсілшілдік туралы ақпарттардан сақтандыру – ата-аналар мен ұстаздардың да негізгі міндеттерінің бірі. Осы орайда есте болатын бір жағдай, он жасқа дейінгі балалар ата-анасы рұхсат берген сайттарға ғана енуге тиіс. Ең бастысы, кәмелетке жасы толмаған балалардың электронды поштасына енуге ата-анасының мүмкіндігі болуға тиіс. Ол ең бірінші, сол баланың қауіпсіздігі, бақытты болашағы үшін қажет. Әсіресе, балалар он төрт жасқа толғанында өз-өзімен болып, оқшаулана бастағанында, ата-анасы олардың беймәлім адамдармен ғаламтор арқылы танысуына жол бермеуге міндетті. Мамандардың ақыл-кеңесіне құлақ ассақ, ғаламтор балаларға қауіпсіз болсын десек, оны үнемі жаңа бағдарламалармен жабдықтап, спамфильтр орнатуымыз, қауіпсіздік туралы ақпараттарды біліп отыруымыз керек. Балаларының ғаламтордағы компьютерлік ойындарға тәуелділігін тексеріп, сол бойынша тиісті шаралар қолданып отыру – ата-аналар парызы.</w:t>
      </w:r>
    </w:p>
    <w:p w:rsidR="00491CAA" w:rsidRPr="003A71F3" w:rsidRDefault="00491CAA" w:rsidP="004F63F2">
      <w:pPr>
        <w:spacing w:after="0" w:line="240" w:lineRule="auto"/>
        <w:ind w:firstLine="510"/>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b/>
          <w:bCs/>
          <w:color w:val="000000"/>
          <w:sz w:val="28"/>
          <w:szCs w:val="28"/>
          <w:lang w:val="kk-KZ" w:eastAsia="ru-RU"/>
        </w:rPr>
        <w:t> Компьютерде дұрыс жұмыс жасау ережелері</w:t>
      </w:r>
    </w:p>
    <w:p w:rsidR="00491CAA" w:rsidRPr="003A71F3" w:rsidRDefault="00491CAA" w:rsidP="00491CAA">
      <w:pPr>
        <w:spacing w:after="0" w:line="290" w:lineRule="atLeast"/>
        <w:ind w:firstLine="510"/>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 Бөлмеде, компьютермен жұмыс істеу үшін арнайы табиғи, жасанды жарық болуы керек. </w:t>
      </w:r>
      <w:r w:rsidRPr="003A71F3">
        <w:rPr>
          <w:rFonts w:ascii="Times New Roman" w:eastAsia="Times New Roman" w:hAnsi="Times New Roman" w:cs="Times New Roman"/>
          <w:color w:val="000000"/>
          <w:sz w:val="28"/>
          <w:lang w:val="kk-KZ" w:eastAsia="ru-RU"/>
        </w:rPr>
        <w:t> </w:t>
      </w:r>
      <w:r w:rsidRPr="003A71F3">
        <w:rPr>
          <w:rFonts w:ascii="Times New Roman" w:eastAsia="Times New Roman" w:hAnsi="Times New Roman" w:cs="Times New Roman"/>
          <w:color w:val="000000"/>
          <w:sz w:val="28"/>
          <w:szCs w:val="28"/>
          <w:lang w:val="kk-KZ" w:eastAsia="ru-RU"/>
        </w:rPr>
        <w:t>Үй жайда күнделікті дымқыл тазалық жүргізілуі керек.</w:t>
      </w:r>
    </w:p>
    <w:p w:rsidR="00491CAA" w:rsidRPr="003A71F3" w:rsidRDefault="00491CAA" w:rsidP="00491CAA">
      <w:pPr>
        <w:spacing w:after="0" w:line="290" w:lineRule="atLeast"/>
        <w:ind w:firstLine="510"/>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Жұмыс орны міндетті түрде кем дегенде 6 м</w:t>
      </w:r>
      <w:r w:rsidRPr="003A71F3">
        <w:rPr>
          <w:rFonts w:ascii="Times New Roman" w:eastAsia="Times New Roman" w:hAnsi="Times New Roman" w:cs="Times New Roman"/>
          <w:color w:val="000000"/>
          <w:sz w:val="28"/>
          <w:szCs w:val="28"/>
          <w:vertAlign w:val="superscript"/>
          <w:lang w:val="kk-KZ" w:eastAsia="ru-RU"/>
        </w:rPr>
        <w:t>2</w:t>
      </w:r>
      <w:r w:rsidRPr="003A71F3">
        <w:rPr>
          <w:rFonts w:ascii="Times New Roman" w:eastAsia="Times New Roman" w:hAnsi="Times New Roman" w:cs="Times New Roman"/>
          <w:color w:val="000000"/>
          <w:sz w:val="28"/>
          <w:szCs w:val="28"/>
          <w:lang w:val="kk-KZ" w:eastAsia="ru-RU"/>
        </w:rPr>
        <w:t>, ал көлемі 20 м</w:t>
      </w:r>
      <w:r w:rsidRPr="003A71F3">
        <w:rPr>
          <w:rFonts w:ascii="Times New Roman" w:eastAsia="Times New Roman" w:hAnsi="Times New Roman" w:cs="Times New Roman"/>
          <w:color w:val="000000"/>
          <w:sz w:val="28"/>
          <w:szCs w:val="28"/>
          <w:vertAlign w:val="superscript"/>
          <w:lang w:val="kk-KZ" w:eastAsia="ru-RU"/>
        </w:rPr>
        <w:t>3</w:t>
      </w:r>
      <w:r w:rsidRPr="003A71F3">
        <w:rPr>
          <w:rFonts w:ascii="Times New Roman" w:eastAsia="Times New Roman" w:hAnsi="Times New Roman" w:cs="Times New Roman"/>
          <w:color w:val="000000"/>
          <w:sz w:val="28"/>
          <w:vertAlign w:val="superscript"/>
          <w:lang w:val="kk-KZ" w:eastAsia="ru-RU"/>
        </w:rPr>
        <w:t> </w:t>
      </w:r>
      <w:r w:rsidRPr="003A71F3">
        <w:rPr>
          <w:rFonts w:ascii="Times New Roman" w:eastAsia="Times New Roman" w:hAnsi="Times New Roman" w:cs="Times New Roman"/>
          <w:color w:val="000000"/>
          <w:sz w:val="28"/>
          <w:szCs w:val="28"/>
          <w:lang w:val="kk-KZ" w:eastAsia="ru-RU"/>
        </w:rPr>
        <w:t>құрау керек. Столды терезенің жанына қою керек, өйткені жарық сол жақтан түседі. Компьютермен жұмыс үшін жақсы жарық жайылған тікелей емес жарық, яғни экранға шағылыспауы керек.</w:t>
      </w:r>
    </w:p>
    <w:p w:rsidR="00491CAA" w:rsidRPr="003A71F3" w:rsidRDefault="00491CAA" w:rsidP="00491CAA">
      <w:pPr>
        <w:spacing w:after="0" w:line="290" w:lineRule="atLeast"/>
        <w:ind w:firstLine="510"/>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Қолданушының көру кеңістігінде ашық өткір жарықтар түспеуі керек, сол үшін терезеге перде әлде жалюзимен жабылуы қажет. Жасанды жарықта жалпы және біркелкі болуы керек, бірақта жалғыз стол шамын қолдану жеткіліксіз.</w:t>
      </w:r>
    </w:p>
    <w:p w:rsidR="00491CAA" w:rsidRDefault="00491CAA" w:rsidP="00491CAA">
      <w:pPr>
        <w:spacing w:after="0" w:line="290" w:lineRule="atLeast"/>
        <w:ind w:firstLine="510"/>
        <w:jc w:val="both"/>
        <w:rPr>
          <w:rFonts w:ascii="Times New Roman" w:eastAsia="Times New Roman" w:hAnsi="Times New Roman" w:cs="Times New Roman"/>
          <w:color w:val="000000"/>
          <w:sz w:val="28"/>
          <w:szCs w:val="28"/>
          <w:lang w:val="kk-KZ" w:eastAsia="ru-RU"/>
        </w:rPr>
      </w:pPr>
      <w:r w:rsidRPr="003A71F3">
        <w:rPr>
          <w:rFonts w:ascii="Times New Roman" w:eastAsia="Times New Roman" w:hAnsi="Times New Roman" w:cs="Times New Roman"/>
          <w:color w:val="000000"/>
          <w:sz w:val="28"/>
          <w:szCs w:val="28"/>
          <w:lang w:val="kk-KZ" w:eastAsia="ru-RU"/>
        </w:rPr>
        <w:lastRenderedPageBreak/>
        <w:t>Жұмыс орнын дұрыс ұйымдастыру-бұл тек болатын аурулардың алғашқы алдын алу. Компьютермен жұмыс істегенде денсаулыққа зиян келтірмеу үшін, оның үрдісінде үнемі дене қалпына қарау керек. Дене бітімін дұрыс ұстау бұлшық етті көбірек қимылдату және көп жұмыс істеуге болады. Аз шаршайды. Дұрыс дене бітімін ұстағанда құлақ тура иық жазықтығында орналасады, ал иық жамбас деп саналады. Басты тура </w:t>
      </w:r>
      <w:r w:rsidRPr="003A71F3">
        <w:rPr>
          <w:rFonts w:ascii="Times New Roman" w:eastAsia="Times New Roman" w:hAnsi="Times New Roman" w:cs="Times New Roman"/>
          <w:color w:val="000000"/>
          <w:sz w:val="28"/>
          <w:lang w:val="kk-KZ" w:eastAsia="ru-RU"/>
        </w:rPr>
        <w:t> </w:t>
      </w:r>
      <w:r w:rsidRPr="003A71F3">
        <w:rPr>
          <w:rFonts w:ascii="Times New Roman" w:eastAsia="Times New Roman" w:hAnsi="Times New Roman" w:cs="Times New Roman"/>
          <w:color w:val="000000"/>
          <w:sz w:val="28"/>
          <w:szCs w:val="28"/>
          <w:lang w:val="kk-KZ" w:eastAsia="ru-RU"/>
        </w:rPr>
        <w:t>иық бойынша ұстау керек. Сіз төмен қараған кезде бас алдыға еңкеймеуі керек. Қисық (бүкіреюу) жағдайы, яғни иық сызығы дәл жамбаспен және құлақ сызығымен орналаспаса иық сіңірлері мен иық бұлшық еттеріне бірталай күш түседі. Бұндай жағдайдағы ұзақ уақытты жұмыс ауру себебі болуы мүмкін.</w:t>
      </w:r>
    </w:p>
    <w:p w:rsidR="00162B20" w:rsidRDefault="00162B20" w:rsidP="00491CAA">
      <w:pPr>
        <w:spacing w:after="0" w:line="290" w:lineRule="atLeast"/>
        <w:ind w:firstLine="510"/>
        <w:jc w:val="both"/>
        <w:rPr>
          <w:rFonts w:ascii="Times New Roman" w:eastAsia="Times New Roman" w:hAnsi="Times New Roman" w:cs="Times New Roman"/>
          <w:color w:val="000000"/>
          <w:sz w:val="28"/>
          <w:szCs w:val="28"/>
          <w:lang w:val="kk-KZ" w:eastAsia="ru-RU"/>
        </w:rPr>
      </w:pPr>
    </w:p>
    <w:p w:rsidR="004F63F2" w:rsidRPr="003A71F3" w:rsidRDefault="00162B20" w:rsidP="00491CAA">
      <w:pPr>
        <w:spacing w:after="0" w:line="290" w:lineRule="atLeast"/>
        <w:ind w:firstLine="510"/>
        <w:jc w:val="both"/>
        <w:rPr>
          <w:rFonts w:ascii="Times New Roman" w:eastAsia="Times New Roman" w:hAnsi="Times New Roman" w:cs="Times New Roman"/>
          <w:color w:val="000000"/>
          <w:sz w:val="27"/>
          <w:szCs w:val="27"/>
          <w:lang w:eastAsia="ru-RU"/>
        </w:rPr>
      </w:pPr>
      <w:r w:rsidRPr="002D25F2">
        <w:rPr>
          <w:rFonts w:ascii="Times New Roman" w:eastAsia="Times New Roman" w:hAnsi="Times New Roman" w:cs="Times New Roman"/>
          <w:noProof/>
          <w:color w:val="000000"/>
          <w:sz w:val="27"/>
          <w:szCs w:val="27"/>
          <w:bdr w:val="single" w:sz="2" w:space="0" w:color="auto"/>
          <w:lang w:eastAsia="ru-RU"/>
        </w:rPr>
        <w:drawing>
          <wp:inline distT="0" distB="0" distL="0" distR="0">
            <wp:extent cx="3471496" cy="1679331"/>
            <wp:effectExtent l="19050" t="0" r="14654"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91CAA" w:rsidRPr="003A71F3" w:rsidRDefault="00491CAA" w:rsidP="00491CAA">
      <w:pPr>
        <w:spacing w:after="0" w:line="240" w:lineRule="auto"/>
        <w:ind w:firstLine="510"/>
        <w:jc w:val="both"/>
        <w:rPr>
          <w:rFonts w:ascii="Times New Roman" w:eastAsia="Times New Roman" w:hAnsi="Times New Roman" w:cs="Times New Roman"/>
          <w:color w:val="000000"/>
          <w:sz w:val="27"/>
          <w:szCs w:val="27"/>
          <w:lang w:eastAsia="ru-RU"/>
        </w:rPr>
      </w:pPr>
    </w:p>
    <w:p w:rsidR="00491CAA" w:rsidRDefault="00491CAA" w:rsidP="00491CAA">
      <w:pPr>
        <w:spacing w:after="0" w:line="290" w:lineRule="atLeast"/>
        <w:ind w:firstLine="510"/>
        <w:jc w:val="both"/>
        <w:rPr>
          <w:rFonts w:ascii="Times New Roman" w:eastAsia="Times New Roman" w:hAnsi="Times New Roman" w:cs="Times New Roman"/>
          <w:color w:val="000000"/>
          <w:sz w:val="28"/>
          <w:szCs w:val="28"/>
          <w:lang w:val="kk-KZ" w:eastAsia="ru-RU"/>
        </w:rPr>
      </w:pPr>
      <w:r w:rsidRPr="003A71F3">
        <w:rPr>
          <w:rFonts w:ascii="Times New Roman" w:eastAsia="Times New Roman" w:hAnsi="Times New Roman" w:cs="Times New Roman"/>
          <w:color w:val="000000"/>
          <w:sz w:val="28"/>
          <w:szCs w:val="28"/>
          <w:lang w:val="kk-KZ" w:eastAsia="ru-RU"/>
        </w:rPr>
        <w:t>Өкінішті, мен келесі «Арнайы компьютерлік столыңыз бар ма?» деген сұрақ қойып мынадай нәтиже алдым: көпшілігінде арнайы </w:t>
      </w:r>
      <w:r w:rsidRPr="003A71F3">
        <w:rPr>
          <w:rFonts w:ascii="Times New Roman" w:eastAsia="Times New Roman" w:hAnsi="Times New Roman" w:cs="Times New Roman"/>
          <w:color w:val="000000"/>
          <w:sz w:val="28"/>
          <w:lang w:val="kk-KZ" w:eastAsia="ru-RU"/>
        </w:rPr>
        <w:t> </w:t>
      </w:r>
      <w:r w:rsidRPr="003A71F3">
        <w:rPr>
          <w:rFonts w:ascii="Times New Roman" w:eastAsia="Times New Roman" w:hAnsi="Times New Roman" w:cs="Times New Roman"/>
          <w:color w:val="000000"/>
          <w:sz w:val="28"/>
          <w:szCs w:val="28"/>
          <w:lang w:val="kk-KZ" w:eastAsia="ru-RU"/>
        </w:rPr>
        <w:t>столдар мен орындықтары жоқ, яғни адамның бұлшық еті мен арқасының әр түрлі қисайуына әкелуі мүмкін.</w:t>
      </w:r>
    </w:p>
    <w:p w:rsidR="002D25F2" w:rsidRDefault="002D25F2" w:rsidP="00491CAA">
      <w:pPr>
        <w:spacing w:after="0" w:line="290" w:lineRule="atLeast"/>
        <w:ind w:firstLine="510"/>
        <w:jc w:val="both"/>
        <w:rPr>
          <w:rFonts w:ascii="Times New Roman" w:eastAsia="Times New Roman" w:hAnsi="Times New Roman" w:cs="Times New Roman"/>
          <w:color w:val="000000"/>
          <w:sz w:val="28"/>
          <w:szCs w:val="28"/>
          <w:lang w:val="kk-KZ" w:eastAsia="ru-RU"/>
        </w:rPr>
      </w:pPr>
    </w:p>
    <w:p w:rsidR="002D25F2" w:rsidRPr="003A71F3" w:rsidRDefault="002D25F2" w:rsidP="00491CAA">
      <w:pPr>
        <w:spacing w:after="0" w:line="290" w:lineRule="atLeast"/>
        <w:ind w:firstLine="510"/>
        <w:jc w:val="both"/>
        <w:rPr>
          <w:rFonts w:ascii="Times New Roman" w:eastAsia="Times New Roman" w:hAnsi="Times New Roman" w:cs="Times New Roman"/>
          <w:color w:val="000000"/>
          <w:sz w:val="27"/>
          <w:szCs w:val="27"/>
          <w:lang w:eastAsia="ru-RU"/>
        </w:rPr>
      </w:pPr>
      <w:r w:rsidRPr="002D25F2">
        <w:rPr>
          <w:rFonts w:ascii="Times New Roman" w:eastAsia="Times New Roman" w:hAnsi="Times New Roman" w:cs="Times New Roman"/>
          <w:noProof/>
          <w:color w:val="000000"/>
          <w:sz w:val="27"/>
          <w:szCs w:val="27"/>
          <w:bdr w:val="single" w:sz="2" w:space="0" w:color="auto"/>
          <w:lang w:eastAsia="ru-RU"/>
        </w:rPr>
        <w:drawing>
          <wp:inline distT="0" distB="0" distL="0" distR="0">
            <wp:extent cx="5159619" cy="2321169"/>
            <wp:effectExtent l="19050" t="0" r="21981" b="2931"/>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pPr w:leftFromText="45" w:rightFromText="45" w:vertAnchor="text"/>
        <w:tblW w:w="0" w:type="auto"/>
        <w:tblCellSpacing w:w="0" w:type="dxa"/>
        <w:tblCellMar>
          <w:left w:w="0" w:type="dxa"/>
          <w:right w:w="0" w:type="dxa"/>
        </w:tblCellMar>
        <w:tblLook w:val="04A0"/>
      </w:tblPr>
      <w:tblGrid>
        <w:gridCol w:w="525"/>
        <w:gridCol w:w="6"/>
      </w:tblGrid>
      <w:tr w:rsidR="00491CAA" w:rsidRPr="00491CAA" w:rsidTr="008C00AA">
        <w:trPr>
          <w:gridAfter w:val="1"/>
          <w:trHeight w:val="570"/>
          <w:tblCellSpacing w:w="0" w:type="dxa"/>
        </w:trPr>
        <w:tc>
          <w:tcPr>
            <w:tcW w:w="525" w:type="dxa"/>
            <w:vAlign w:val="center"/>
            <w:hideMark/>
          </w:tcPr>
          <w:p w:rsidR="00491CAA" w:rsidRPr="003A71F3" w:rsidRDefault="00491CAA" w:rsidP="008C00AA">
            <w:pPr>
              <w:spacing w:after="0" w:line="240" w:lineRule="auto"/>
              <w:rPr>
                <w:rFonts w:ascii="Times New Roman" w:eastAsia="Times New Roman" w:hAnsi="Times New Roman" w:cs="Times New Roman"/>
                <w:sz w:val="24"/>
                <w:szCs w:val="24"/>
                <w:lang w:val="kk-KZ" w:eastAsia="ru-RU"/>
              </w:rPr>
            </w:pPr>
          </w:p>
        </w:tc>
      </w:tr>
      <w:tr w:rsidR="00491CAA" w:rsidRPr="003A71F3" w:rsidTr="008C00AA">
        <w:trPr>
          <w:tblCellSpacing w:w="0" w:type="dxa"/>
        </w:trPr>
        <w:tc>
          <w:tcPr>
            <w:tcW w:w="0" w:type="auto"/>
            <w:vAlign w:val="center"/>
            <w:hideMark/>
          </w:tcPr>
          <w:p w:rsidR="00491CAA" w:rsidRPr="003A71F3" w:rsidRDefault="00491CAA" w:rsidP="008C00AA">
            <w:pPr>
              <w:spacing w:after="0" w:line="240" w:lineRule="auto"/>
              <w:rPr>
                <w:rFonts w:ascii="Times New Roman" w:eastAsia="Times New Roman" w:hAnsi="Times New Roman" w:cs="Times New Roman"/>
                <w:sz w:val="24"/>
                <w:szCs w:val="24"/>
                <w:lang w:val="kk-KZ" w:eastAsia="ru-RU"/>
              </w:rPr>
            </w:pPr>
          </w:p>
        </w:tc>
        <w:tc>
          <w:tcPr>
            <w:tcW w:w="0" w:type="auto"/>
            <w:vAlign w:val="center"/>
            <w:hideMark/>
          </w:tcPr>
          <w:p w:rsidR="00491CAA" w:rsidRPr="003A71F3" w:rsidRDefault="00491CAA" w:rsidP="008C00AA">
            <w:pPr>
              <w:spacing w:after="0" w:line="240" w:lineRule="auto"/>
              <w:rPr>
                <w:rFonts w:ascii="Times New Roman" w:eastAsia="Times New Roman" w:hAnsi="Times New Roman" w:cs="Times New Roman"/>
                <w:sz w:val="24"/>
                <w:szCs w:val="24"/>
                <w:lang w:eastAsia="ru-RU"/>
              </w:rPr>
            </w:pPr>
          </w:p>
        </w:tc>
      </w:tr>
    </w:tbl>
    <w:p w:rsidR="00491CAA" w:rsidRPr="00181BB5" w:rsidRDefault="00491CAA" w:rsidP="00181BB5">
      <w:pPr>
        <w:spacing w:after="0" w:line="290" w:lineRule="atLeast"/>
        <w:ind w:firstLine="510"/>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 </w:t>
      </w:r>
    </w:p>
    <w:tbl>
      <w:tblPr>
        <w:tblpPr w:leftFromText="45" w:rightFromText="45" w:vertAnchor="text"/>
        <w:tblW w:w="0" w:type="auto"/>
        <w:tblCellSpacing w:w="0" w:type="dxa"/>
        <w:tblCellMar>
          <w:left w:w="0" w:type="dxa"/>
          <w:right w:w="0" w:type="dxa"/>
        </w:tblCellMar>
        <w:tblLook w:val="04A0"/>
      </w:tblPr>
      <w:tblGrid>
        <w:gridCol w:w="735"/>
        <w:gridCol w:w="6"/>
      </w:tblGrid>
      <w:tr w:rsidR="00491CAA" w:rsidRPr="003A71F3" w:rsidTr="008C00AA">
        <w:trPr>
          <w:gridAfter w:val="1"/>
          <w:trHeight w:val="15"/>
          <w:tblCellSpacing w:w="0" w:type="dxa"/>
        </w:trPr>
        <w:tc>
          <w:tcPr>
            <w:tcW w:w="735" w:type="dxa"/>
            <w:vAlign w:val="center"/>
            <w:hideMark/>
          </w:tcPr>
          <w:p w:rsidR="00491CAA" w:rsidRPr="003A71F3" w:rsidRDefault="00491CAA" w:rsidP="008C00AA">
            <w:pPr>
              <w:spacing w:after="0" w:line="240" w:lineRule="auto"/>
              <w:rPr>
                <w:rFonts w:ascii="Times New Roman" w:eastAsia="Times New Roman" w:hAnsi="Times New Roman" w:cs="Times New Roman"/>
                <w:sz w:val="2"/>
                <w:szCs w:val="24"/>
                <w:lang w:eastAsia="ru-RU"/>
              </w:rPr>
            </w:pPr>
          </w:p>
        </w:tc>
      </w:tr>
      <w:tr w:rsidR="00491CAA" w:rsidRPr="003A71F3" w:rsidTr="008C00AA">
        <w:trPr>
          <w:tblCellSpacing w:w="0" w:type="dxa"/>
        </w:trPr>
        <w:tc>
          <w:tcPr>
            <w:tcW w:w="0" w:type="auto"/>
            <w:vAlign w:val="center"/>
            <w:hideMark/>
          </w:tcPr>
          <w:p w:rsidR="00491CAA" w:rsidRPr="003A71F3" w:rsidRDefault="00491CAA" w:rsidP="008C00A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1CAA" w:rsidRPr="003A71F3" w:rsidRDefault="00491CAA" w:rsidP="008C00AA">
            <w:pPr>
              <w:spacing w:after="0" w:line="240" w:lineRule="auto"/>
              <w:rPr>
                <w:rFonts w:ascii="Times New Roman" w:eastAsia="Times New Roman" w:hAnsi="Times New Roman" w:cs="Times New Roman"/>
                <w:sz w:val="24"/>
                <w:szCs w:val="24"/>
                <w:lang w:eastAsia="ru-RU"/>
              </w:rPr>
            </w:pPr>
          </w:p>
        </w:tc>
      </w:tr>
    </w:tbl>
    <w:p w:rsidR="00491CAA" w:rsidRPr="003A71F3" w:rsidRDefault="00491CAA" w:rsidP="00181BB5">
      <w:pPr>
        <w:spacing w:after="0" w:line="290" w:lineRule="atLeast"/>
        <w:ind w:firstLine="567"/>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 xml:space="preserve">Сонымен қатар, балалар бір </w:t>
      </w:r>
      <w:r w:rsidR="00181BB5">
        <w:rPr>
          <w:rFonts w:ascii="Times New Roman" w:eastAsia="Times New Roman" w:hAnsi="Times New Roman" w:cs="Times New Roman"/>
          <w:color w:val="000000"/>
          <w:sz w:val="28"/>
          <w:szCs w:val="28"/>
          <w:lang w:val="kk-KZ" w:eastAsia="ru-RU"/>
        </w:rPr>
        <w:t xml:space="preserve">оқу жылы мерзімінде қанша уақыт </w:t>
      </w:r>
      <w:r w:rsidRPr="003A71F3">
        <w:rPr>
          <w:rFonts w:ascii="Times New Roman" w:eastAsia="Times New Roman" w:hAnsi="Times New Roman" w:cs="Times New Roman"/>
          <w:color w:val="000000"/>
          <w:sz w:val="28"/>
          <w:szCs w:val="28"/>
          <w:lang w:val="kk-KZ" w:eastAsia="ru-RU"/>
        </w:rPr>
        <w:t>компьютерде отыратындығын көруге тырыстым. Яғни қазіргі қоғамды дамыту маңызды роль, ақпараттандыру екені анық. Білімді ақпараттандыру </w:t>
      </w:r>
      <w:r w:rsidRPr="003A71F3">
        <w:rPr>
          <w:rFonts w:ascii="Times New Roman" w:eastAsia="Times New Roman" w:hAnsi="Times New Roman" w:cs="Times New Roman"/>
          <w:color w:val="000000"/>
          <w:sz w:val="28"/>
          <w:lang w:val="kk-KZ" w:eastAsia="ru-RU"/>
        </w:rPr>
        <w:t> </w:t>
      </w:r>
      <w:r w:rsidR="00181BB5">
        <w:rPr>
          <w:rFonts w:ascii="Times New Roman" w:eastAsia="Times New Roman" w:hAnsi="Times New Roman" w:cs="Times New Roman"/>
          <w:color w:val="000000"/>
          <w:sz w:val="28"/>
          <w:szCs w:val="28"/>
          <w:lang w:val="kk-KZ" w:eastAsia="ru-RU"/>
        </w:rPr>
        <w:t>жүріп жатыр, мұ</w:t>
      </w:r>
      <w:r w:rsidRPr="003A71F3">
        <w:rPr>
          <w:rFonts w:ascii="Times New Roman" w:eastAsia="Times New Roman" w:hAnsi="Times New Roman" w:cs="Times New Roman"/>
          <w:color w:val="000000"/>
          <w:sz w:val="28"/>
          <w:szCs w:val="28"/>
          <w:lang w:val="kk-KZ" w:eastAsia="ru-RU"/>
        </w:rPr>
        <w:t>нда әр мұғалім өзінің сабағында ақпарттық технологияларды қолданып, компьютерлерді қолданады.</w:t>
      </w:r>
    </w:p>
    <w:p w:rsidR="00491CAA" w:rsidRPr="003A71F3" w:rsidRDefault="00491CAA" w:rsidP="00491CAA">
      <w:pPr>
        <w:spacing w:after="0" w:line="290" w:lineRule="atLeast"/>
        <w:ind w:firstLine="510"/>
        <w:jc w:val="both"/>
        <w:rPr>
          <w:rFonts w:ascii="Times New Roman" w:eastAsia="Times New Roman" w:hAnsi="Times New Roman" w:cs="Times New Roman"/>
          <w:color w:val="000000"/>
          <w:sz w:val="27"/>
          <w:szCs w:val="27"/>
          <w:lang w:val="kk-KZ" w:eastAsia="ru-RU"/>
        </w:rPr>
      </w:pPr>
      <w:r w:rsidRPr="003A71F3">
        <w:rPr>
          <w:rFonts w:ascii="Times New Roman" w:eastAsia="Times New Roman" w:hAnsi="Times New Roman" w:cs="Times New Roman"/>
          <w:color w:val="000000"/>
          <w:sz w:val="28"/>
          <w:szCs w:val="28"/>
          <w:lang w:val="kk-KZ" w:eastAsia="ru-RU"/>
        </w:rPr>
        <w:t>Сөзсіз, әр мұғалім сабақта ақпараттық технологияны, сабақты түрлендіріп компьютерді, экранды, </w:t>
      </w:r>
      <w:r w:rsidRPr="003A71F3">
        <w:rPr>
          <w:rFonts w:ascii="Times New Roman" w:eastAsia="Times New Roman" w:hAnsi="Times New Roman" w:cs="Times New Roman"/>
          <w:color w:val="000000"/>
          <w:sz w:val="28"/>
          <w:lang w:val="kk-KZ" w:eastAsia="ru-RU"/>
        </w:rPr>
        <w:t> </w:t>
      </w:r>
      <w:r w:rsidRPr="003A71F3">
        <w:rPr>
          <w:rFonts w:ascii="Times New Roman" w:eastAsia="Times New Roman" w:hAnsi="Times New Roman" w:cs="Times New Roman"/>
          <w:color w:val="000000"/>
          <w:sz w:val="28"/>
          <w:szCs w:val="28"/>
          <w:lang w:val="kk-KZ" w:eastAsia="ru-RU"/>
        </w:rPr>
        <w:t xml:space="preserve">қолдануға тырысады. Бұл әрине, жақсы! Бірақ мен бір күнде оқушылардың 2-3 сабақ бірінен кейін бірі компьютерде </w:t>
      </w:r>
      <w:r w:rsidRPr="003A71F3">
        <w:rPr>
          <w:rFonts w:ascii="Times New Roman" w:eastAsia="Times New Roman" w:hAnsi="Times New Roman" w:cs="Times New Roman"/>
          <w:color w:val="000000"/>
          <w:sz w:val="28"/>
          <w:szCs w:val="28"/>
          <w:lang w:val="kk-KZ" w:eastAsia="ru-RU"/>
        </w:rPr>
        <w:lastRenderedPageBreak/>
        <w:t>отыруынан, яғни мектеп оқушыларының денсаулығына көп әсер ететінін таптым.</w:t>
      </w:r>
    </w:p>
    <w:p w:rsidR="00491CAA" w:rsidRPr="003A71F3" w:rsidRDefault="00181BB5" w:rsidP="00491CAA">
      <w:pPr>
        <w:spacing w:after="0" w:line="290" w:lineRule="atLeast"/>
        <w:ind w:firstLine="510"/>
        <w:jc w:val="both"/>
        <w:rPr>
          <w:rFonts w:ascii="Times New Roman" w:eastAsia="Times New Roman" w:hAnsi="Times New Roman" w:cs="Times New Roman"/>
          <w:color w:val="000000"/>
          <w:sz w:val="27"/>
          <w:szCs w:val="27"/>
          <w:lang w:val="kk-KZ" w:eastAsia="ru-RU"/>
        </w:rPr>
      </w:pPr>
      <w:r>
        <w:rPr>
          <w:rFonts w:ascii="Times New Roman" w:eastAsia="Times New Roman" w:hAnsi="Times New Roman" w:cs="Times New Roman"/>
          <w:color w:val="000000"/>
          <w:sz w:val="28"/>
          <w:szCs w:val="28"/>
          <w:lang w:val="kk-KZ" w:eastAsia="ru-RU"/>
        </w:rPr>
        <w:t xml:space="preserve">Тест нәтижесінен кейін оқушыларға келесі </w:t>
      </w:r>
      <w:r w:rsidR="00491CAA" w:rsidRPr="003A71F3">
        <w:rPr>
          <w:rFonts w:ascii="Times New Roman" w:eastAsia="Times New Roman" w:hAnsi="Times New Roman" w:cs="Times New Roman"/>
          <w:color w:val="000000"/>
          <w:sz w:val="28"/>
          <w:szCs w:val="28"/>
          <w:lang w:val="kk-KZ" w:eastAsia="ru-RU"/>
        </w:rPr>
        <w:t xml:space="preserve"> ережелерді сақтау </w:t>
      </w:r>
      <w:r>
        <w:rPr>
          <w:rFonts w:ascii="Times New Roman" w:eastAsia="Times New Roman" w:hAnsi="Times New Roman" w:cs="Times New Roman"/>
          <w:color w:val="000000"/>
          <w:sz w:val="28"/>
          <w:szCs w:val="28"/>
          <w:lang w:val="kk-KZ" w:eastAsia="ru-RU"/>
        </w:rPr>
        <w:t>керектігі айтылды:</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1. Монитор экраны көзден 50, тіпті 70 сантиметр қашықтықта тұруға тиіс.</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2. Экранның жоғарғы бөлігі көздің тұсынан төмендеу тұрғаны жөн.</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3. Жұмыс жасайтын жерде бірнеше компьютер болса, ара қашықтығы 1 метрдей болсын.</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4. Мүмкіндігінше, компьютердің артының қабырғаға қарап тұрғаны дұрыс.</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5. Компьютер тұрған бөлмеде шаң болмауы қажет. Шаң - өте зиянды.</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6. Компьютер тұрған бөлменің ауасын тазалап тұрады, компьютердің жанына су құйылған ыдыс қояды.</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7. Компьютерде 1-2 сағаттан артық отырмайды. Жұмыс барысында мүмкіндігінше, 5-10 минут үзіліс жасап тұрады.</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8. Үзіліс кезінде көзге жаттығулар жасайды: көзді жоғары-төмен, оңға-солға, айналдыра қозғалтады, алысқа көз жібереді, терезеге қарайды, сонан соң көзді жақын маңайға қарауға бағыттайды.</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9. Компьютерлік көру қабілетінің синдромдарын жою үшін экран бетіне түсіп тұратын сәулелі шағылысу дақтарын жояды. Мұндай сәулелі шағылысу дақтары жоғарыда, артта орналасқан люстрадан, терезеден түскен жарықтан, үстел үстіне арналған шамнан түсуі мүмкін. Сол себепті, мониторды сөндіріп, экран бетінің шағылыспай, қалыпты жағдайда тұрған-тұрмағанын тексеріп алады. Егер сәулелі шағылысу дақтары байқалса, экран алдына айна қойып, оның қайдан түсіп тұрғандығын анықтайды.</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10. Егерде компьютердің алдында бала отырса, әрбір 20 минут жұмыс жасаған соң 15 минут демалуға тиіс. Ересек адамдар 2 сағаттан соң 10-15 минут дем алады.</w:t>
      </w:r>
    </w:p>
    <w:p w:rsidR="00491CAA" w:rsidRPr="00181BB5" w:rsidRDefault="00491CAA" w:rsidP="00491CAA">
      <w:pPr>
        <w:spacing w:after="0" w:line="290" w:lineRule="atLeast"/>
        <w:jc w:val="both"/>
        <w:rPr>
          <w:rFonts w:ascii="Times New Roman" w:eastAsia="Times New Roman" w:hAnsi="Times New Roman" w:cs="Times New Roman"/>
          <w:color w:val="000000"/>
          <w:sz w:val="27"/>
          <w:szCs w:val="27"/>
          <w:lang w:val="kk-KZ" w:eastAsia="ru-RU"/>
        </w:rPr>
      </w:pPr>
      <w:r w:rsidRPr="00181BB5">
        <w:rPr>
          <w:rFonts w:ascii="Times New Roman" w:eastAsia="Times New Roman" w:hAnsi="Times New Roman" w:cs="Times New Roman"/>
          <w:color w:val="000000"/>
          <w:sz w:val="28"/>
          <w:szCs w:val="28"/>
          <w:lang w:val="kk-KZ" w:eastAsia="ru-RU"/>
        </w:rPr>
        <w:t>11. Компьютермен жұмыс жасаған соң міндетті түрде салқын сумен жуыну қажет.</w:t>
      </w:r>
    </w:p>
    <w:p w:rsidR="0072348E" w:rsidRDefault="0072348E"/>
    <w:sectPr w:rsidR="0072348E" w:rsidSect="00B0509C">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91CAA"/>
    <w:rsid w:val="00162B20"/>
    <w:rsid w:val="00181BB5"/>
    <w:rsid w:val="002D25F2"/>
    <w:rsid w:val="003E648C"/>
    <w:rsid w:val="00491CAA"/>
    <w:rsid w:val="004F63F2"/>
    <w:rsid w:val="00672FA1"/>
    <w:rsid w:val="0072348E"/>
    <w:rsid w:val="007962C7"/>
    <w:rsid w:val="008E2F58"/>
    <w:rsid w:val="00B0509C"/>
    <w:rsid w:val="00B4626B"/>
    <w:rsid w:val="00BE1C86"/>
    <w:rsid w:val="00C64C99"/>
    <w:rsid w:val="00DA58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1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1CAA"/>
    <w:rPr>
      <w:rFonts w:ascii="Tahoma" w:hAnsi="Tahoma" w:cs="Tahoma"/>
      <w:sz w:val="16"/>
      <w:szCs w:val="16"/>
    </w:rPr>
  </w:style>
  <w:style w:type="table" w:styleId="a5">
    <w:name w:val="Table Grid"/>
    <w:basedOn w:val="a1"/>
    <w:uiPriority w:val="59"/>
    <w:rsid w:val="00B46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Ряд 1</c:v>
                </c:pt>
              </c:strCache>
            </c:strRef>
          </c:tx>
          <c:cat>
            <c:strRef>
              <c:f>Лист1!$A$2:$A$3</c:f>
              <c:strCache>
                <c:ptCount val="2"/>
                <c:pt idx="0">
                  <c:v>Ия</c:v>
                </c:pt>
                <c:pt idx="1">
                  <c:v>Жоқ</c:v>
                </c:pt>
              </c:strCache>
            </c:strRef>
          </c:cat>
          <c:val>
            <c:numRef>
              <c:f>Лист1!$B$2:$B$3</c:f>
              <c:numCache>
                <c:formatCode>General</c:formatCode>
                <c:ptCount val="2"/>
                <c:pt idx="0">
                  <c:v>60</c:v>
                </c:pt>
                <c:pt idx="1">
                  <c:v>40</c:v>
                </c:pt>
              </c:numCache>
            </c:numRef>
          </c:val>
        </c:ser>
        <c:axId val="95535104"/>
        <c:axId val="95537792"/>
      </c:barChart>
      <c:catAx>
        <c:axId val="95535104"/>
        <c:scaling>
          <c:orientation val="minMax"/>
        </c:scaling>
        <c:axPos val="b"/>
        <c:tickLblPos val="nextTo"/>
        <c:crossAx val="95537792"/>
        <c:crosses val="autoZero"/>
        <c:auto val="1"/>
        <c:lblAlgn val="ctr"/>
        <c:lblOffset val="100"/>
      </c:catAx>
      <c:valAx>
        <c:axId val="95537792"/>
        <c:scaling>
          <c:orientation val="minMax"/>
        </c:scaling>
        <c:axPos val="l"/>
        <c:majorGridlines/>
        <c:numFmt formatCode="General" sourceLinked="1"/>
        <c:tickLblPos val="nextTo"/>
        <c:crossAx val="955351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Ряд 1</c:v>
                </c:pt>
              </c:strCache>
            </c:strRef>
          </c:tx>
          <c:cat>
            <c:strRef>
              <c:f>Лист1!$A$2:$A$3</c:f>
              <c:strCache>
                <c:ptCount val="2"/>
                <c:pt idx="0">
                  <c:v>Ия</c:v>
                </c:pt>
                <c:pt idx="1">
                  <c:v>Жоқ</c:v>
                </c:pt>
              </c:strCache>
            </c:strRef>
          </c:cat>
          <c:val>
            <c:numRef>
              <c:f>Лист1!$B$2:$B$3</c:f>
              <c:numCache>
                <c:formatCode>General</c:formatCode>
                <c:ptCount val="2"/>
                <c:pt idx="0">
                  <c:v>43</c:v>
                </c:pt>
                <c:pt idx="1">
                  <c:v>57</c:v>
                </c:pt>
              </c:numCache>
            </c:numRef>
          </c:val>
        </c:ser>
        <c:axId val="103213696"/>
        <c:axId val="103215872"/>
      </c:barChart>
      <c:catAx>
        <c:axId val="103213696"/>
        <c:scaling>
          <c:orientation val="minMax"/>
        </c:scaling>
        <c:axPos val="b"/>
        <c:tickLblPos val="nextTo"/>
        <c:crossAx val="103215872"/>
        <c:crosses val="autoZero"/>
        <c:auto val="1"/>
        <c:lblAlgn val="ctr"/>
        <c:lblOffset val="100"/>
      </c:catAx>
      <c:valAx>
        <c:axId val="103215872"/>
        <c:scaling>
          <c:orientation val="minMax"/>
        </c:scaling>
        <c:axPos val="l"/>
        <c:majorGridlines/>
        <c:numFmt formatCode="General" sourceLinked="1"/>
        <c:tickLblPos val="nextTo"/>
        <c:crossAx val="10321369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Компьютер алдында неше сағат отырасыз </a:t>
            </a:r>
          </a:p>
        </c:rich>
      </c:tx>
    </c:title>
    <c:plotArea>
      <c:layout/>
      <c:barChart>
        <c:barDir val="col"/>
        <c:grouping val="clustered"/>
        <c:ser>
          <c:idx val="0"/>
          <c:order val="0"/>
          <c:tx>
            <c:strRef>
              <c:f>Лист1!$B$1</c:f>
              <c:strCache>
                <c:ptCount val="1"/>
                <c:pt idx="0">
                  <c:v>Ряд 1</c:v>
                </c:pt>
              </c:strCache>
            </c:strRef>
          </c:tx>
          <c:dLbls>
            <c:showVal val="1"/>
          </c:dLbls>
          <c:cat>
            <c:strRef>
              <c:f>Лист1!$A$2:$A$6</c:f>
              <c:strCache>
                <c:ptCount val="5"/>
                <c:pt idx="0">
                  <c:v>6 сағат</c:v>
                </c:pt>
                <c:pt idx="1">
                  <c:v>4 сағат</c:v>
                </c:pt>
                <c:pt idx="2">
                  <c:v>2 сағат</c:v>
                </c:pt>
                <c:pt idx="3">
                  <c:v>1 сағат</c:v>
                </c:pt>
                <c:pt idx="4">
                  <c:v>Аптасына 2-3 рет</c:v>
                </c:pt>
              </c:strCache>
            </c:strRef>
          </c:cat>
          <c:val>
            <c:numRef>
              <c:f>Лист1!$B$2:$B$6</c:f>
              <c:numCache>
                <c:formatCode>General</c:formatCode>
                <c:ptCount val="5"/>
                <c:pt idx="0">
                  <c:v>5</c:v>
                </c:pt>
                <c:pt idx="1">
                  <c:v>20</c:v>
                </c:pt>
                <c:pt idx="2">
                  <c:v>40</c:v>
                </c:pt>
                <c:pt idx="3">
                  <c:v>20</c:v>
                </c:pt>
                <c:pt idx="4">
                  <c:v>15</c:v>
                </c:pt>
              </c:numCache>
            </c:numRef>
          </c:val>
        </c:ser>
        <c:axId val="103439360"/>
        <c:axId val="103469824"/>
      </c:barChart>
      <c:catAx>
        <c:axId val="103439360"/>
        <c:scaling>
          <c:orientation val="minMax"/>
        </c:scaling>
        <c:axPos val="b"/>
        <c:tickLblPos val="nextTo"/>
        <c:crossAx val="103469824"/>
        <c:crosses val="autoZero"/>
        <c:auto val="1"/>
        <c:lblAlgn val="ctr"/>
        <c:lblOffset val="100"/>
      </c:catAx>
      <c:valAx>
        <c:axId val="103469824"/>
        <c:scaling>
          <c:orientation val="minMax"/>
        </c:scaling>
        <c:axPos val="l"/>
        <c:majorGridlines/>
        <c:numFmt formatCode="General" sourceLinked="1"/>
        <c:tickLblPos val="nextTo"/>
        <c:crossAx val="103439360"/>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6</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Назым</dc:creator>
  <cp:lastModifiedBy>Назым</cp:lastModifiedBy>
  <cp:revision>1</cp:revision>
  <dcterms:created xsi:type="dcterms:W3CDTF">2016-04-14T04:24:00Z</dcterms:created>
  <dcterms:modified xsi:type="dcterms:W3CDTF">2016-04-14T08:20:00Z</dcterms:modified>
</cp:coreProperties>
</file>