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D3" w:rsidRPr="00343216" w:rsidRDefault="00FA05E9" w:rsidP="00343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№10 ЖОББМ бастауыш сыныптар</w:t>
      </w:r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дарынды</w:t>
      </w:r>
      <w:proofErr w:type="spellEnd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балалармен</w:t>
      </w:r>
      <w:proofErr w:type="spellEnd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жүргізілген</w:t>
      </w:r>
      <w:proofErr w:type="spellEnd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іс-шаралар</w:t>
      </w:r>
      <w:proofErr w:type="spellEnd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BD3"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есебі</w:t>
      </w:r>
      <w:proofErr w:type="spellEnd"/>
    </w:p>
    <w:p w:rsidR="00317179" w:rsidRPr="00343216" w:rsidRDefault="00E35BD3" w:rsidP="00343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5717BE" w:rsidRPr="0034321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</w:t>
      </w:r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5717BE" w:rsidRPr="0034321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7</w:t>
      </w:r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жылы</w:t>
      </w:r>
      <w:proofErr w:type="spellEnd"/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343216">
        <w:rPr>
          <w:rFonts w:ascii="Times New Roman" w:eastAsia="Times New Roman" w:hAnsi="Times New Roman" w:cs="Times New Roman"/>
          <w:b/>
          <w:bCs/>
          <w:sz w:val="28"/>
          <w:szCs w:val="28"/>
        </w:rPr>
        <w:t>жартыжылдық</w:t>
      </w:r>
      <w:proofErr w:type="spellEnd"/>
    </w:p>
    <w:p w:rsidR="00317179" w:rsidRPr="00343216" w:rsidRDefault="00317179" w:rsidP="00343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C62C86" w:rsidRPr="00EF0FF8" w:rsidRDefault="00E35BD3" w:rsidP="0034321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216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  </w:t>
      </w:r>
      <w:r w:rsidR="00C62C86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сыныпта қабілеті жоғары  оқушылармен жұмыс жоспары құрылып, әр сыныптан қабілеті жоғары  оқушылар іріктеліп  алынды.  Қабілеті жоғары оқушылармен жұмыс жасаудың </w:t>
      </w:r>
      <w:r w:rsidR="00C62C86" w:rsidRPr="00EF0F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C62C86" w:rsidRPr="00EF0FF8" w:rsidRDefault="00C62C86" w:rsidP="00343216">
      <w:pPr>
        <w:tabs>
          <w:tab w:val="left" w:pos="79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Қабілеті жоғары оқушылармен жыл бойы жұмыс жүргізе отырып, шығармашылық белсенділігіне қарай, ерекшелігіне байланысты жеке тұлға қалыптастыра отырып, ізденіс, ғылыми жұмыстарға баулу.</w:t>
      </w:r>
    </w:p>
    <w:p w:rsidR="005717BE" w:rsidRPr="00EF0FF8" w:rsidRDefault="00C62C86" w:rsidP="0034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Қабілеті жоғары оқушылармен жұмыстың </w:t>
      </w:r>
    </w:p>
    <w:p w:rsidR="00C62C86" w:rsidRPr="00EF0FF8" w:rsidRDefault="00C62C86" w:rsidP="00343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F0FF8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міндеттері: </w:t>
      </w:r>
    </w:p>
    <w:p w:rsidR="005717BE" w:rsidRPr="00EF0FF8" w:rsidRDefault="005717BE" w:rsidP="00343216">
      <w:pPr>
        <w:pStyle w:val="a5"/>
        <w:tabs>
          <w:tab w:val="left" w:pos="142"/>
          <w:tab w:val="left" w:pos="284"/>
        </w:tabs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-дарынды оқушының ақыл-ойының,эмоцианалдық және </w:t>
      </w:r>
      <w:r w:rsidR="00343216"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 </w:t>
      </w: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әлеуметтік дамуы мен ерекшеліктерінің өзіндік ашылу деңдейі мен өлшемін ескеру;</w:t>
      </w:r>
    </w:p>
    <w:p w:rsidR="005717BE" w:rsidRPr="00EF0FF8" w:rsidRDefault="005717BE" w:rsidP="00343216">
      <w:pPr>
        <w:pStyle w:val="a5"/>
        <w:tabs>
          <w:tab w:val="left" w:pos="142"/>
          <w:tab w:val="left" w:pos="284"/>
        </w:tabs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-жан-жақты ақпараттандыру;</w:t>
      </w:r>
    </w:p>
    <w:p w:rsidR="005717BE" w:rsidRPr="00EF0FF8" w:rsidRDefault="005717BE" w:rsidP="00343216">
      <w:pPr>
        <w:pStyle w:val="a5"/>
        <w:tabs>
          <w:tab w:val="left" w:pos="142"/>
          <w:tab w:val="left" w:pos="284"/>
        </w:tabs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-коммуникатифті бейімдеу;</w:t>
      </w:r>
    </w:p>
    <w:p w:rsidR="005717BE" w:rsidRPr="00EF0FF8" w:rsidRDefault="005717BE" w:rsidP="00343216">
      <w:pPr>
        <w:pStyle w:val="a5"/>
        <w:tabs>
          <w:tab w:val="left" w:pos="142"/>
          <w:tab w:val="left" w:pos="284"/>
        </w:tabs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-оқушыны жан-жақ</w:t>
      </w:r>
      <w:r w:rsidR="00111D21"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ты дамыту,ізденістік жолға ынталандыр</w:t>
      </w: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у;</w:t>
      </w:r>
    </w:p>
    <w:p w:rsidR="005717BE" w:rsidRPr="00EF0FF8" w:rsidRDefault="005717BE" w:rsidP="00343216">
      <w:pPr>
        <w:pStyle w:val="a5"/>
        <w:tabs>
          <w:tab w:val="left" w:pos="142"/>
          <w:tab w:val="left" w:pos="284"/>
        </w:tabs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-оқушының шығармашылық бағытының ашылуына,дамуына,қоршаған ортаға өзін-өзі жарнамалауға көмек көрсету;</w:t>
      </w:r>
    </w:p>
    <w:p w:rsidR="00C62C86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</w:t>
      </w:r>
      <w:r w:rsidR="00111D21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бөлім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:Дарынды оқушылардың қабілеттерін дамыту бағытында істелінетін жұмыстардың мақсаттары мен міндеттері</w:t>
      </w:r>
    </w:p>
    <w:p w:rsidR="005717BE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II бөлім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:Дарынды оқушылармен жұмыс істеу жүйесінің моделі</w:t>
      </w:r>
    </w:p>
    <w:p w:rsidR="005717BE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III бөлім: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Бағыттары бойынша жұмыс жоспары</w:t>
      </w:r>
    </w:p>
    <w:p w:rsidR="005717BE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IV бөлім: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Жоспар бойынша тапсырмалар түрлері</w:t>
      </w:r>
    </w:p>
    <w:p w:rsidR="005717BE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V  бөлім: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шығармашылық жұмыстары</w:t>
      </w:r>
    </w:p>
    <w:p w:rsidR="005717BE" w:rsidRPr="00EF0FF8" w:rsidRDefault="005717BE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VI бөлім: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Дарындылық туралы ой-пікірлер</w:t>
      </w:r>
    </w:p>
    <w:p w:rsidR="00C62C86" w:rsidRPr="00EF0FF8" w:rsidRDefault="00C62C86" w:rsidP="0034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bookmarkStart w:id="0" w:name="_GoBack"/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Бастауыш сынып оқушыларынан қабілеті  жоғары оқушыларды анықтауда   сынып ж</w:t>
      </w:r>
      <w:r w:rsidR="002106CA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етекшілерімен пән мұғалімдері  сауалнама  ал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ды.</w:t>
      </w:r>
    </w:p>
    <w:p w:rsidR="00C62C86" w:rsidRPr="00EF0FF8" w:rsidRDefault="00C62C86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Бастауыш сынып бой</w:t>
      </w:r>
      <w:r w:rsidR="00343216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ынша 1</w:t>
      </w:r>
      <w:r w:rsidR="00111D21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-4 сыныптар аралығында  51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анықталды.</w:t>
      </w:r>
    </w:p>
    <w:p w:rsidR="00111D21" w:rsidRPr="00EF0FF8" w:rsidRDefault="00111D21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1-сыныптар-</w:t>
      </w:r>
      <w:r w:rsidR="009D6158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11 оқушы</w:t>
      </w:r>
    </w:p>
    <w:p w:rsidR="00C62C86" w:rsidRPr="00EF0FF8" w:rsidRDefault="00111D21" w:rsidP="00343216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2-сыныптарда – 15</w:t>
      </w:r>
      <w:r w:rsidR="00C62C86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оқушы, </w:t>
      </w:r>
    </w:p>
    <w:p w:rsidR="00C62C86" w:rsidRPr="00EF0FF8" w:rsidRDefault="00111D21" w:rsidP="00343216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3-сыныптарда – 13 </w:t>
      </w:r>
      <w:r w:rsidR="00C62C86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оқушы, </w:t>
      </w:r>
    </w:p>
    <w:p w:rsidR="00C62C86" w:rsidRPr="00EF0FF8" w:rsidRDefault="00111D21" w:rsidP="00343216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4-сыныптарда – 12 </w:t>
      </w:r>
      <w:r w:rsidR="00C62C86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</w:t>
      </w:r>
    </w:p>
    <w:p w:rsidR="00C62C86" w:rsidRPr="00EF0FF8" w:rsidRDefault="00010FB3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1-жартыжылдық бойынша </w:t>
      </w:r>
      <w:r w:rsidR="00C62C86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оқушылармен мынандай жұмыстар жүргізілді.</w:t>
      </w:r>
    </w:p>
    <w:p w:rsidR="00111D21" w:rsidRPr="00EF0FF8" w:rsidRDefault="00111D21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Қыркүйек:-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дарынды оқушыларды байқап тізімін жасау;</w:t>
      </w:r>
    </w:p>
    <w:p w:rsidR="000037A2" w:rsidRPr="00EF0FF8" w:rsidRDefault="000037A2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Дарынды оқушылармен жүргізілетін жұмыстың мақсат-міндеттерін,бағытын анықтау;</w:t>
      </w:r>
    </w:p>
    <w:p w:rsidR="000037A2" w:rsidRPr="00EF0FF8" w:rsidRDefault="000037A2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6158" w:rsidRPr="00EF0FF8" w:rsidRDefault="009D6158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Қазан: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-оқушылардың дүниетану пәніне қызығушылығын анықтау</w:t>
      </w:r>
    </w:p>
    <w:p w:rsidR="009D6158" w:rsidRPr="00EF0FF8" w:rsidRDefault="009D6158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ғылымға деген көзқарасын білу</w:t>
      </w:r>
    </w:p>
    <w:p w:rsidR="009D6158" w:rsidRPr="00EF0FF8" w:rsidRDefault="009D6158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Олимпиядаға қойылатын талаптар мен міндеттерді таныстыру</w:t>
      </w:r>
    </w:p>
    <w:p w:rsidR="009D6158" w:rsidRPr="00EF0FF8" w:rsidRDefault="009D6158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Ақбота,зияткер,зерде марафондарының қорытындысы</w:t>
      </w:r>
    </w:p>
    <w:p w:rsidR="000037A2" w:rsidRPr="00EF0FF8" w:rsidRDefault="000037A2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D6158" w:rsidRPr="00EF0FF8" w:rsidRDefault="009D6158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Қараша:-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жобаларға қатысу</w:t>
      </w:r>
    </w:p>
    <w:p w:rsidR="000037A2" w:rsidRPr="00EF0FF8" w:rsidRDefault="000037A2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D6158" w:rsidRPr="00EF0FF8" w:rsidRDefault="009D6158" w:rsidP="003432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Желтоқсан:-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кітапхана,интернет және қосымша ақпарат көздерімен жұмыс</w:t>
      </w:r>
    </w:p>
    <w:p w:rsidR="000037A2" w:rsidRPr="00EF0FF8" w:rsidRDefault="009D6158" w:rsidP="0034321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Ағылшын тілі бойынша </w:t>
      </w:r>
      <w:r w:rsidR="000037A2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конкурстар қорытындысы</w:t>
      </w:r>
    </w:p>
    <w:p w:rsidR="00C62C86" w:rsidRPr="00EF0FF8" w:rsidRDefault="00C62C86" w:rsidP="003432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Психолог өз тарапынан осы қабілеті жоғары   оқушыларға зерттеу жұмысын жүргізді. </w:t>
      </w:r>
    </w:p>
    <w:p w:rsidR="00C62C86" w:rsidRPr="00EF0FF8" w:rsidRDefault="00C62C86" w:rsidP="0034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Қабілеті  жоғары  оқушылар  мектепішілік, қалалық, облыстық, халықаралық  жарыстарға   жыл  бойы  қатысып, түрлі  орындар  иеленіп, сертификаттармен</w:t>
      </w:r>
      <w:r w:rsidR="00E06CF1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,дипломдармен 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марапатталды.</w:t>
      </w:r>
    </w:p>
    <w:p w:rsidR="00E35BD3" w:rsidRPr="00EF0FF8" w:rsidRDefault="00E35BD3" w:rsidP="00343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Мектебімізде дарынды балалармен жүргізілетін іс-шаралар жоспары құрылып, жұмыстар жүргізілді. Дарынды баланы анықтап, оның қабілетін одан әрі дамыту - бүгінгі таңның өзекті мәселелерінің бірі болып отыр.</w:t>
      </w:r>
    </w:p>
    <w:p w:rsidR="00AA0185" w:rsidRPr="00EF0FF8" w:rsidRDefault="00E35BD3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  Оқушылар өз білімдерін көрсету мақсатында әр түрлі интеллетуалдық са</w:t>
      </w:r>
      <w:r w:rsidR="00E06CF1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йыстарға белсене қатыс</w:t>
      </w:r>
      <w:r w:rsidR="00AA0185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ады.</w:t>
      </w:r>
    </w:p>
    <w:p w:rsidR="00AA0185" w:rsidRPr="00EF0FF8" w:rsidRDefault="00E35BD3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</w:t>
      </w:r>
      <w:r w:rsidR="00E06CF1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қбота»</w:t>
      </w:r>
      <w:r w:rsidR="00E06CF1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республикалық сайысына 46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қаты</w:t>
      </w:r>
      <w:r w:rsidR="00AA0185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сып, сертификатпен марапатталды.</w:t>
      </w:r>
    </w:p>
    <w:p w:rsidR="00AA0185" w:rsidRPr="00EF0FF8" w:rsidRDefault="00E35BD3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E06CF1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Зияткер»</w:t>
      </w:r>
      <w:r w:rsidR="00E06CF1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сайысына 35 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қатысып, сертификат алды. </w:t>
      </w:r>
      <w:r w:rsidR="00AA0185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Халықаралық </w:t>
      </w:r>
      <w:r w:rsidR="00AA0185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«Шешім бар»</w:t>
      </w:r>
      <w:r w:rsidR="00AA0185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математикалық турнирға 43 оқушы қатысты.</w:t>
      </w:r>
    </w:p>
    <w:p w:rsidR="00943A7F" w:rsidRPr="00EF0FF8" w:rsidRDefault="00943A7F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«Руский медвежонок» 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2 оқушы</w:t>
      </w:r>
    </w:p>
    <w:p w:rsidR="00010FB3" w:rsidRPr="00EF0FF8" w:rsidRDefault="00010FB3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Қалалық </w:t>
      </w: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«Шытырмандар қалашығы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»  атты байқауға өз жұмысын  4а-сынып оқушысы Сәрсенова Ақниет, жетекшісі Калиякбарова.Ж.Ж өз жұмысын тапсырды.</w:t>
      </w:r>
    </w:p>
    <w:p w:rsidR="00010FB3" w:rsidRPr="00EF0FF8" w:rsidRDefault="00010FB3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«Балық аулау»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қалалық сайыста 3а-сынып оқушысы Жақсыбаев Мирас сертификатпен</w:t>
      </w:r>
      <w:r w:rsidR="00943A7F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халықаралық  </w:t>
      </w:r>
      <w:r w:rsidR="00943A7F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«Алтын  тұлпар»</w:t>
      </w:r>
      <w:r w:rsidR="00943A7F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домбыра сайысында Оспанова Айдана 1-дәрежелі дипломмен 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марапатталды.</w:t>
      </w:r>
    </w:p>
    <w:p w:rsidR="001229FD" w:rsidRPr="00EF0FF8" w:rsidRDefault="001229FD" w:rsidP="001229F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«Үй жануарларының адамға пайдасы»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</w:t>
      </w: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«Чипсидің зияны»</w:t>
      </w: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ғылыми жобалар жіберілді.</w:t>
      </w:r>
    </w:p>
    <w:p w:rsidR="00D6727E" w:rsidRPr="00EF0FF8" w:rsidRDefault="001229FD" w:rsidP="001229F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6727E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«British bulldog»</w:t>
      </w:r>
      <w:r w:rsidR="00D6727E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ағылшын тілінен 8  оқушы қатысып сертификат тапсырылды.</w:t>
      </w:r>
    </w:p>
    <w:p w:rsidR="00010FB3" w:rsidRPr="00EF0FF8" w:rsidRDefault="001229FD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010FB3" w:rsidRPr="00EF0F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«Менталды арифметика »</w:t>
      </w:r>
      <w:r w:rsidR="00010FB3"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республикалық олимпиадасында  2а-сынып оқушысы Қайрат Азимжан 1-дәрежелі дипломмен және алғыс хатпен марапатталды.</w:t>
      </w:r>
    </w:p>
    <w:p w:rsidR="00AA0185" w:rsidRPr="00EF0FF8" w:rsidRDefault="00AA0185" w:rsidP="003432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Times New Roman" w:hAnsi="Times New Roman" w:cs="Times New Roman"/>
          <w:sz w:val="24"/>
          <w:szCs w:val="24"/>
          <w:lang w:val="kk-KZ"/>
        </w:rPr>
        <w:t>Қазан -қараша айында өткен мектепішілік пән олимпиадасына және сурет сайстарына мектебіміздің  оқушылары  қатысып, мақтау қағаздарымен марапатталды.</w:t>
      </w:r>
    </w:p>
    <w:p w:rsidR="00FA05E9" w:rsidRPr="00EF0FF8" w:rsidRDefault="00363E56" w:rsidP="003432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0FF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A05E9" w:rsidRPr="00EF0FF8">
        <w:rPr>
          <w:rFonts w:ascii="Times New Roman" w:hAnsi="Times New Roman" w:cs="Times New Roman"/>
          <w:sz w:val="24"/>
          <w:szCs w:val="24"/>
          <w:lang w:val="kk-KZ"/>
        </w:rPr>
        <w:t>орыта келе, математика</w:t>
      </w:r>
      <w:r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және дүниетну</w:t>
      </w:r>
      <w:r w:rsidR="00FA05E9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пәні бой</w:t>
      </w:r>
      <w:r w:rsidR="00F03A2B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ынша 50 </w:t>
      </w:r>
      <w:r w:rsidR="00FA05E9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оқушы қатысып І орын </w:t>
      </w:r>
      <w:r w:rsidR="002106CA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–  </w:t>
      </w:r>
      <w:r w:rsidR="00D6727E" w:rsidRPr="00EF0FF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AA0185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06CA" w:rsidRPr="00EF0FF8">
        <w:rPr>
          <w:rFonts w:ascii="Times New Roman" w:hAnsi="Times New Roman" w:cs="Times New Roman"/>
          <w:sz w:val="24"/>
          <w:szCs w:val="24"/>
          <w:lang w:val="kk-KZ"/>
        </w:rPr>
        <w:t>бала,</w:t>
      </w:r>
      <w:r w:rsidR="00FA05E9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ІІ орын </w:t>
      </w:r>
      <w:r w:rsidRPr="00EF0FF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D6727E" w:rsidRPr="00EF0FF8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943A7F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3A2B" w:rsidRPr="00EF0FF8">
        <w:rPr>
          <w:rFonts w:ascii="Times New Roman" w:hAnsi="Times New Roman" w:cs="Times New Roman"/>
          <w:sz w:val="24"/>
          <w:szCs w:val="24"/>
          <w:lang w:val="kk-KZ"/>
        </w:rPr>
        <w:t>бала, ІІІ орын-</w:t>
      </w:r>
      <w:r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727E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="00AA0185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 бала </w:t>
      </w:r>
      <w:r w:rsidR="00FA05E9" w:rsidRPr="00EF0FF8">
        <w:rPr>
          <w:rFonts w:ascii="Times New Roman" w:hAnsi="Times New Roman" w:cs="Times New Roman"/>
          <w:sz w:val="24"/>
          <w:szCs w:val="24"/>
          <w:lang w:val="kk-KZ"/>
        </w:rPr>
        <w:t xml:space="preserve">алды. </w:t>
      </w:r>
    </w:p>
    <w:p w:rsidR="002106CA" w:rsidRPr="00EF0FF8" w:rsidRDefault="002106CA" w:rsidP="0034321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F0F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Қорыта келе:</w:t>
      </w:r>
    </w:p>
    <w:p w:rsidR="002106CA" w:rsidRPr="00EF0FF8" w:rsidRDefault="002106CA" w:rsidP="00343216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Дарынды оқушылармен жекеленген жұмыс түрлерін күшейту;</w:t>
      </w:r>
    </w:p>
    <w:p w:rsidR="002106CA" w:rsidRPr="00EF0FF8" w:rsidRDefault="002106CA" w:rsidP="00343216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229FD"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та-анамен жұмысты нығайту және әртүрлі конкурстарға </w:t>
      </w:r>
      <w:r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қатысуға шақыру;</w:t>
      </w:r>
    </w:p>
    <w:p w:rsidR="002106CA" w:rsidRPr="00EF0FF8" w:rsidRDefault="002106CA" w:rsidP="00343216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баспаға және басылымдарға жазылып, жұмыстарын жіберу.</w:t>
      </w:r>
    </w:p>
    <w:p w:rsidR="00987138" w:rsidRDefault="002106CA" w:rsidP="00EF0FF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Дарынды баланы анықтап, оның қабілетін одан әрі дамыту - бүгінгі таңның өзекті мәселелерінің бірі болып отырғаннан - дарынды баланың қабілетін одан әрі дамыту</w:t>
      </w:r>
      <w:r w:rsidR="001229FD"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,республикалық жарыстарда орын алатындай дәрежеде дайындық жү</w:t>
      </w:r>
      <w:r w:rsidR="00D92EB1"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1229FD" w:rsidRPr="00EF0FF8">
        <w:rPr>
          <w:rFonts w:ascii="Times New Roman" w:eastAsia="Calibri" w:hAnsi="Times New Roman" w:cs="Times New Roman"/>
          <w:sz w:val="24"/>
          <w:szCs w:val="24"/>
          <w:lang w:val="kk-KZ"/>
        </w:rPr>
        <w:t>гізу.</w:t>
      </w:r>
    </w:p>
    <w:p w:rsidR="00EF0FF8" w:rsidRDefault="00EF0FF8" w:rsidP="00EF0FF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F0FF8" w:rsidRPr="00EF0FF8" w:rsidRDefault="00EF0FF8" w:rsidP="00EF0FF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  <w:sectPr w:rsidR="00EF0FF8" w:rsidRPr="00EF0FF8">
          <w:type w:val="continuous"/>
          <w:pgSz w:w="11906" w:h="16838"/>
          <w:pgMar w:top="1134" w:right="850" w:bottom="1134" w:left="1080" w:header="708" w:footer="708" w:gutter="0"/>
          <w:cols w:space="720"/>
        </w:sectPr>
      </w:pPr>
      <w:r>
        <w:rPr>
          <w:rFonts w:ascii="Arial" w:eastAsia="Times New Roman" w:hAnsi="Arial" w:cs="Arial"/>
          <w:noProof/>
          <w:color w:val="3C4046"/>
          <w:sz w:val="24"/>
          <w:szCs w:val="24"/>
        </w:rPr>
        <w:drawing>
          <wp:inline distT="0" distB="0" distL="0" distR="0" wp14:anchorId="6A407DBE" wp14:editId="4724C7DA">
            <wp:extent cx="5468293" cy="1910282"/>
            <wp:effectExtent l="0" t="0" r="1841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p w:rsidR="00987138" w:rsidRPr="00343216" w:rsidRDefault="00987138" w:rsidP="00343216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5BD3" w:rsidRPr="00674C0E" w:rsidRDefault="00E35BD3" w:rsidP="00FA0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4"/>
          <w:szCs w:val="24"/>
          <w:lang w:val="kk-KZ"/>
        </w:rPr>
      </w:pPr>
    </w:p>
    <w:sectPr w:rsidR="00E35BD3" w:rsidRPr="00674C0E" w:rsidSect="00E416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B56"/>
    <w:multiLevelType w:val="hybridMultilevel"/>
    <w:tmpl w:val="BF5A5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03C10"/>
    <w:multiLevelType w:val="hybridMultilevel"/>
    <w:tmpl w:val="EA08D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5EA4"/>
    <w:multiLevelType w:val="hybridMultilevel"/>
    <w:tmpl w:val="0F9E8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A6A3C"/>
    <w:multiLevelType w:val="hybridMultilevel"/>
    <w:tmpl w:val="8C54E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331B6"/>
    <w:multiLevelType w:val="hybridMultilevel"/>
    <w:tmpl w:val="39A49106"/>
    <w:lvl w:ilvl="0" w:tplc="396C4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F3D37"/>
    <w:multiLevelType w:val="hybridMultilevel"/>
    <w:tmpl w:val="43B4A402"/>
    <w:lvl w:ilvl="0" w:tplc="DC2E93A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B87045"/>
    <w:multiLevelType w:val="hybridMultilevel"/>
    <w:tmpl w:val="8C365D88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7C760EC8"/>
    <w:multiLevelType w:val="hybridMultilevel"/>
    <w:tmpl w:val="802C9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D3"/>
    <w:rsid w:val="000037A2"/>
    <w:rsid w:val="00010FB3"/>
    <w:rsid w:val="00111D21"/>
    <w:rsid w:val="001229FD"/>
    <w:rsid w:val="002106CA"/>
    <w:rsid w:val="00225F0C"/>
    <w:rsid w:val="00317179"/>
    <w:rsid w:val="003327BE"/>
    <w:rsid w:val="00343216"/>
    <w:rsid w:val="00363E56"/>
    <w:rsid w:val="00366D0F"/>
    <w:rsid w:val="00395AC6"/>
    <w:rsid w:val="0042113E"/>
    <w:rsid w:val="005717BE"/>
    <w:rsid w:val="00674C0E"/>
    <w:rsid w:val="008C39C8"/>
    <w:rsid w:val="008C3DE4"/>
    <w:rsid w:val="00943A7F"/>
    <w:rsid w:val="00987138"/>
    <w:rsid w:val="009D6158"/>
    <w:rsid w:val="00AA0185"/>
    <w:rsid w:val="00C62C86"/>
    <w:rsid w:val="00D175FE"/>
    <w:rsid w:val="00D6727E"/>
    <w:rsid w:val="00D92EB1"/>
    <w:rsid w:val="00E06CF1"/>
    <w:rsid w:val="00E35BD3"/>
    <w:rsid w:val="00E416C7"/>
    <w:rsid w:val="00EF0FF8"/>
    <w:rsid w:val="00F03A2B"/>
    <w:rsid w:val="00FA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5BD3"/>
  </w:style>
  <w:style w:type="paragraph" w:customStyle="1" w:styleId="moze-center">
    <w:name w:val="moze-center"/>
    <w:basedOn w:val="a"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ze-right">
    <w:name w:val="moze-right"/>
    <w:basedOn w:val="a"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ze-small">
    <w:name w:val="moze-small"/>
    <w:basedOn w:val="a0"/>
    <w:rsid w:val="00E35BD3"/>
  </w:style>
  <w:style w:type="paragraph" w:styleId="a4">
    <w:name w:val="No Spacing"/>
    <w:uiPriority w:val="1"/>
    <w:qFormat/>
    <w:rsid w:val="00FA05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1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5BD3"/>
  </w:style>
  <w:style w:type="paragraph" w:customStyle="1" w:styleId="moze-center">
    <w:name w:val="moze-center"/>
    <w:basedOn w:val="a"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ze-right">
    <w:name w:val="moze-right"/>
    <w:basedOn w:val="a"/>
    <w:rsid w:val="00E3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ze-small">
    <w:name w:val="moze-small"/>
    <w:basedOn w:val="a0"/>
    <w:rsid w:val="00E35BD3"/>
  </w:style>
  <w:style w:type="paragraph" w:styleId="a4">
    <w:name w:val="No Spacing"/>
    <w:uiPriority w:val="1"/>
    <w:qFormat/>
    <w:rsid w:val="00FA05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1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оқушы саны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2015-2016 1жж</c:v>
                </c:pt>
                <c:pt idx="1">
                  <c:v>2016-2017 жж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сертификаттар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2015-2016 1жж</c:v>
                </c:pt>
                <c:pt idx="1">
                  <c:v>2016-2017 жж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диломдар мен алғыс хаттар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2015-2016 1жж</c:v>
                </c:pt>
                <c:pt idx="1">
                  <c:v>2016-2017 жж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мектепшілік орындар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2015-2016 1жж</c:v>
                </c:pt>
                <c:pt idx="1">
                  <c:v>2016-2017 жж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44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635264"/>
        <c:axId val="42637184"/>
      </c:barChart>
      <c:catAx>
        <c:axId val="4263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42637184"/>
        <c:crosses val="autoZero"/>
        <c:auto val="1"/>
        <c:lblAlgn val="ctr"/>
        <c:lblOffset val="100"/>
        <c:noMultiLvlLbl val="0"/>
      </c:catAx>
      <c:valAx>
        <c:axId val="4263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63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</dc:creator>
  <cp:lastModifiedBy>Miras Dee</cp:lastModifiedBy>
  <cp:revision>5</cp:revision>
  <cp:lastPrinted>2016-01-11T09:33:00Z</cp:lastPrinted>
  <dcterms:created xsi:type="dcterms:W3CDTF">2016-12-24T13:32:00Z</dcterms:created>
  <dcterms:modified xsi:type="dcterms:W3CDTF">2016-12-25T16:42:00Z</dcterms:modified>
</cp:coreProperties>
</file>