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64A" w:rsidRDefault="000237BD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664A" w:rsidRPr="000237BD" w:rsidRDefault="000237BD">
      <w:pPr>
        <w:spacing w:after="0"/>
        <w:rPr>
          <w:lang w:val="ru-RU"/>
        </w:rPr>
      </w:pPr>
      <w:r w:rsidRPr="000237BD">
        <w:rPr>
          <w:b/>
          <w:color w:val="000000"/>
          <w:sz w:val="28"/>
          <w:lang w:val="ru-RU"/>
        </w:rPr>
        <w:t>Об утверждении Типовых правил организации работы Попечительского совета и порядок его избрания в организациях образования</w:t>
      </w:r>
    </w:p>
    <w:p w:rsidR="0044664A" w:rsidRPr="000237BD" w:rsidRDefault="000237BD">
      <w:pPr>
        <w:spacing w:after="0"/>
        <w:jc w:val="both"/>
        <w:rPr>
          <w:lang w:val="ru-RU"/>
        </w:rPr>
      </w:pPr>
      <w:r w:rsidRPr="000237BD">
        <w:rPr>
          <w:color w:val="000000"/>
          <w:sz w:val="28"/>
          <w:lang w:val="ru-RU"/>
        </w:rPr>
        <w:t xml:space="preserve">Приказ Министра образования и науки Республики Казахстан от 27 июля 2017 года № 355. Зарегистрирован в Министерстве юстиции </w:t>
      </w:r>
      <w:r w:rsidRPr="000237BD">
        <w:rPr>
          <w:color w:val="000000"/>
          <w:sz w:val="28"/>
          <w:lang w:val="ru-RU"/>
        </w:rPr>
        <w:t>Республики Казахстан 29 августа 2017 года № 15584.</w:t>
      </w:r>
    </w:p>
    <w:p w:rsidR="0044664A" w:rsidRPr="000237BD" w:rsidRDefault="000237BD">
      <w:pPr>
        <w:spacing w:after="0"/>
        <w:jc w:val="both"/>
        <w:rPr>
          <w:lang w:val="ru-RU"/>
        </w:rPr>
      </w:pPr>
      <w:bookmarkStart w:id="1" w:name="z4"/>
      <w:r w:rsidRPr="000237B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237BD">
        <w:rPr>
          <w:color w:val="000000"/>
          <w:sz w:val="28"/>
          <w:lang w:val="ru-RU"/>
        </w:rPr>
        <w:t xml:space="preserve"> В соответствии с пунктом 9 статьи 44 Закона Республики Казахстан от 27 июля 2007 года "Об образовании" </w:t>
      </w:r>
      <w:r w:rsidRPr="000237BD">
        <w:rPr>
          <w:b/>
          <w:color w:val="000000"/>
          <w:sz w:val="28"/>
          <w:lang w:val="ru-RU"/>
        </w:rPr>
        <w:t>ПРИКАЗЫВАЮ:</w:t>
      </w:r>
    </w:p>
    <w:p w:rsidR="0044664A" w:rsidRPr="000237BD" w:rsidRDefault="000237BD">
      <w:pPr>
        <w:spacing w:after="0"/>
        <w:jc w:val="both"/>
        <w:rPr>
          <w:lang w:val="ru-RU"/>
        </w:rPr>
      </w:pPr>
      <w:bookmarkStart w:id="2" w:name="z5"/>
      <w:bookmarkEnd w:id="1"/>
      <w:r w:rsidRPr="000237B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237BD">
        <w:rPr>
          <w:color w:val="000000"/>
          <w:sz w:val="28"/>
          <w:lang w:val="ru-RU"/>
        </w:rPr>
        <w:t xml:space="preserve"> 1. Утвердить прилагаемые Типовые правила организации работы Попечительского </w:t>
      </w:r>
      <w:r w:rsidRPr="000237BD">
        <w:rPr>
          <w:color w:val="000000"/>
          <w:sz w:val="28"/>
          <w:lang w:val="ru-RU"/>
        </w:rPr>
        <w:t>совета и порядок его избрания в организациях образования согласно приложению к настоящему приказу.</w:t>
      </w:r>
    </w:p>
    <w:p w:rsidR="0044664A" w:rsidRDefault="000237BD">
      <w:pPr>
        <w:spacing w:after="0"/>
        <w:jc w:val="both"/>
      </w:pPr>
      <w:bookmarkStart w:id="3" w:name="z6"/>
      <w:bookmarkEnd w:id="2"/>
      <w:r>
        <w:rPr>
          <w:color w:val="000000"/>
          <w:sz w:val="28"/>
        </w:rPr>
        <w:t>     </w:t>
      </w:r>
      <w:r w:rsidRPr="000237B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2. Признать утратившими силу:</w:t>
      </w:r>
    </w:p>
    <w:p w:rsidR="0044664A" w:rsidRDefault="000237BD">
      <w:pPr>
        <w:spacing w:after="0"/>
        <w:jc w:val="both"/>
      </w:pPr>
      <w:bookmarkStart w:id="4" w:name="z7"/>
      <w:bookmarkEnd w:id="3"/>
      <w:r>
        <w:rPr>
          <w:color w:val="000000"/>
          <w:sz w:val="28"/>
        </w:rPr>
        <w:t xml:space="preserve">       1) приказ исполняющего обязанности Министра образования и науки Республики Казахстан от 22 октября 2007 года № 501</w:t>
      </w:r>
      <w:r>
        <w:rPr>
          <w:color w:val="000000"/>
          <w:sz w:val="28"/>
        </w:rPr>
        <w:t xml:space="preserve"> "Об утверждении Типовых правил организации работы Попечительского совета и порядок его избрания в организациях образования" (зарегистрированный в Реестре государственной регистрации нормативных правовых актов Республики Казахстан под № 4995, опубликованны</w:t>
      </w:r>
      <w:r>
        <w:rPr>
          <w:color w:val="000000"/>
          <w:sz w:val="28"/>
        </w:rPr>
        <w:t>й 30 ноября 2007 года в газете "Юридическая газета" № 184 (1387);</w:t>
      </w:r>
    </w:p>
    <w:p w:rsidR="0044664A" w:rsidRDefault="000237BD">
      <w:pPr>
        <w:spacing w:after="0"/>
        <w:jc w:val="both"/>
      </w:pPr>
      <w:bookmarkStart w:id="5" w:name="z8"/>
      <w:bookmarkEnd w:id="4"/>
      <w:r>
        <w:rPr>
          <w:color w:val="000000"/>
          <w:sz w:val="28"/>
        </w:rPr>
        <w:t xml:space="preserve">       2) приказ исполняющего обязанности Министра образования и науки Республики Казахстан от 22 декабря 2016 года №715 "О внесении изменений в приказ исполняющего обязанности Министра обра</w:t>
      </w:r>
      <w:r>
        <w:rPr>
          <w:color w:val="000000"/>
          <w:sz w:val="28"/>
        </w:rPr>
        <w:t>зования и науки Республики Казахстан от 22 октября 2007 года № 501 "Об утверждении Типовых правил деятельности попечительского совета и порядок его избрания" (зарегистрированный в Реестре государственной регистрации нормативных правовых актов Республики Ка</w:t>
      </w:r>
      <w:r>
        <w:rPr>
          <w:color w:val="000000"/>
          <w:sz w:val="28"/>
        </w:rPr>
        <w:t>захстан под № 14751, опубликованный в Эталонном контрольном банке нормативных правовых актов Республики Казахстан 9 февраля 2017 года).</w:t>
      </w:r>
    </w:p>
    <w:bookmarkEnd w:id="5"/>
    <w:p w:rsidR="0044664A" w:rsidRDefault="000237BD">
      <w:pPr>
        <w:spacing w:after="0"/>
        <w:jc w:val="both"/>
      </w:pPr>
      <w:r>
        <w:rPr>
          <w:color w:val="000000"/>
          <w:sz w:val="28"/>
        </w:rPr>
        <w:t xml:space="preserve">       3. Комитету по охране прав детей Министерства образования и науки Республики Казахстан (Ерсаинов Е.Е.) в установл</w:t>
      </w:r>
      <w:r>
        <w:rPr>
          <w:color w:val="000000"/>
          <w:sz w:val="28"/>
        </w:rPr>
        <w:t xml:space="preserve">енном законодательством порядке обеспечить: </w:t>
      </w:r>
    </w:p>
    <w:p w:rsidR="0044664A" w:rsidRDefault="000237BD">
      <w:pPr>
        <w:spacing w:after="0"/>
        <w:jc w:val="both"/>
      </w:pPr>
      <w:r>
        <w:rPr>
          <w:color w:val="000000"/>
          <w:sz w:val="28"/>
        </w:rPr>
        <w:t>      1) государственную регистрацию настоящего приказа в Министерстве юстиции Республики Казахстан;</w:t>
      </w:r>
    </w:p>
    <w:p w:rsidR="0044664A" w:rsidRDefault="000237BD">
      <w:pPr>
        <w:spacing w:after="0"/>
        <w:jc w:val="both"/>
      </w:pPr>
      <w:r>
        <w:rPr>
          <w:color w:val="000000"/>
          <w:sz w:val="28"/>
        </w:rPr>
        <w:t>      2) в течение десяти календарных дней со дня государственной регистрации настоящего приказа в Министерств</w:t>
      </w:r>
      <w:r>
        <w:rPr>
          <w:color w:val="000000"/>
          <w:sz w:val="28"/>
        </w:rPr>
        <w:t xml:space="preserve">е юстиции Республики Казахстан направление его копий в бумажном и электронном виде на казахском и русском языках в </w:t>
      </w:r>
      <w:r>
        <w:rPr>
          <w:color w:val="000000"/>
          <w:sz w:val="28"/>
        </w:rPr>
        <w:lastRenderedPageBreak/>
        <w:t>Республиканское государственное предприятие на праве хозяйственного ведения "Республиканский центр правовой информации" для официального опуб</w:t>
      </w:r>
      <w:r>
        <w:rPr>
          <w:color w:val="000000"/>
          <w:sz w:val="28"/>
        </w:rPr>
        <w:t>ликования и включения в Эталонный контрольный банк нормативных правовых актов Республики Казахстан;</w:t>
      </w:r>
    </w:p>
    <w:p w:rsidR="0044664A" w:rsidRDefault="000237BD">
      <w:pPr>
        <w:spacing w:after="0"/>
        <w:jc w:val="both"/>
      </w:pPr>
      <w:r>
        <w:rPr>
          <w:color w:val="000000"/>
          <w:sz w:val="28"/>
        </w:rPr>
        <w:t>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</w:t>
      </w:r>
      <w:r>
        <w:rPr>
          <w:color w:val="000000"/>
          <w:sz w:val="28"/>
        </w:rPr>
        <w:t>ческие печатные издания;</w:t>
      </w:r>
    </w:p>
    <w:p w:rsidR="0044664A" w:rsidRDefault="000237BD">
      <w:pPr>
        <w:spacing w:after="0"/>
        <w:jc w:val="both"/>
      </w:pPr>
      <w:r>
        <w:rPr>
          <w:color w:val="000000"/>
          <w:sz w:val="28"/>
        </w:rPr>
        <w:t>      4) размещение настоящего приказа на интернет-ресурсе Министерства образования и науки Республики Казахстан;</w:t>
      </w:r>
    </w:p>
    <w:p w:rsidR="0044664A" w:rsidRDefault="000237BD">
      <w:pPr>
        <w:spacing w:after="0"/>
        <w:jc w:val="both"/>
      </w:pPr>
      <w:r>
        <w:rPr>
          <w:color w:val="000000"/>
          <w:sz w:val="28"/>
        </w:rPr>
        <w:t>      5) в течение десяти рабочих дней после государственной регистрации настоящего приказа в Министерстве юстиции Ре</w:t>
      </w:r>
      <w:r>
        <w:rPr>
          <w:color w:val="000000"/>
          <w:sz w:val="28"/>
        </w:rPr>
        <w:t>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</w:t>
      </w:r>
    </w:p>
    <w:p w:rsidR="0044664A" w:rsidRDefault="000237BD">
      <w:pPr>
        <w:spacing w:after="0"/>
        <w:jc w:val="both"/>
      </w:pPr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4. Контроль за исполнением настоящего приказа возложить на вице-министра образования и науки Республики Казахстан Асылову Б.А.</w:t>
      </w:r>
    </w:p>
    <w:p w:rsidR="0044664A" w:rsidRDefault="000237BD">
      <w:pPr>
        <w:spacing w:after="0"/>
        <w:jc w:val="both"/>
      </w:pPr>
      <w:r>
        <w:rPr>
          <w:color w:val="000000"/>
          <w:sz w:val="28"/>
        </w:rPr>
        <w:t>      5. Настоящий приказ вводится в действие по истечении десяти календарных дней после дня его первого официального опубликова</w:t>
      </w:r>
      <w:r>
        <w:rPr>
          <w:color w:val="000000"/>
          <w:sz w:val="28"/>
        </w:rPr>
        <w:t>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52"/>
        <w:gridCol w:w="15"/>
        <w:gridCol w:w="3395"/>
        <w:gridCol w:w="285"/>
      </w:tblGrid>
      <w:tr w:rsidR="0044664A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664A" w:rsidRDefault="000237BD">
            <w:pPr>
              <w:spacing w:after="0"/>
            </w:pPr>
            <w:r>
              <w:rPr>
                <w:i/>
                <w:color w:val="000000"/>
                <w:sz w:val="20"/>
              </w:rPr>
              <w:t>      Министр образования и науки</w:t>
            </w:r>
            <w:r>
              <w:br/>
            </w:r>
            <w:r>
              <w:rPr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664A" w:rsidRDefault="000237BD">
            <w:pPr>
              <w:spacing w:after="0"/>
            </w:pPr>
            <w:r>
              <w:rPr>
                <w:i/>
                <w:color w:val="000000"/>
                <w:sz w:val="20"/>
              </w:rPr>
              <w:t>Е. Сагадиев</w:t>
            </w:r>
          </w:p>
        </w:tc>
      </w:tr>
      <w:tr w:rsidR="0044664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664A" w:rsidRDefault="000237B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664A" w:rsidRDefault="000237B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color w:val="000000"/>
                <w:sz w:val="20"/>
              </w:rPr>
              <w:t>приказом Министра образования</w:t>
            </w:r>
            <w:r>
              <w:br/>
            </w:r>
            <w:r>
              <w:rPr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27 июля 2017 года</w:t>
            </w:r>
            <w:r>
              <w:br/>
            </w:r>
            <w:r>
              <w:rPr>
                <w:color w:val="000000"/>
                <w:sz w:val="20"/>
              </w:rPr>
              <w:t>№ 355</w:t>
            </w:r>
          </w:p>
        </w:tc>
      </w:tr>
    </w:tbl>
    <w:p w:rsidR="0044664A" w:rsidRDefault="000237BD">
      <w:pPr>
        <w:spacing w:after="0"/>
      </w:pPr>
      <w:r>
        <w:rPr>
          <w:b/>
          <w:color w:val="000000"/>
        </w:rPr>
        <w:t xml:space="preserve"> Типовые правила организации работы Попечительского совета и порядок его избрания в организациях образования</w:t>
      </w:r>
    </w:p>
    <w:p w:rsidR="0044664A" w:rsidRDefault="000237BD">
      <w:pPr>
        <w:spacing w:after="0"/>
      </w:pPr>
      <w:bookmarkStart w:id="6" w:name="z20"/>
      <w:r>
        <w:rPr>
          <w:b/>
          <w:color w:val="000000"/>
        </w:rPr>
        <w:t xml:space="preserve"> Глава 1. Общие положения</w:t>
      </w:r>
    </w:p>
    <w:p w:rsidR="0044664A" w:rsidRDefault="000237BD">
      <w:pPr>
        <w:spacing w:after="0"/>
        <w:jc w:val="both"/>
      </w:pPr>
      <w:bookmarkStart w:id="7" w:name="z21"/>
      <w:bookmarkEnd w:id="6"/>
      <w:r>
        <w:rPr>
          <w:color w:val="000000"/>
          <w:sz w:val="28"/>
        </w:rPr>
        <w:t xml:space="preserve">       1. Типовые правила организации работы Попечительского совета и порядок его избрания в организациях образования (да</w:t>
      </w:r>
      <w:r>
        <w:rPr>
          <w:color w:val="000000"/>
          <w:sz w:val="28"/>
        </w:rPr>
        <w:t>лее - Правила) разработаны в соответствии с пунктом 9 статьи 44 Закона Республики Казахстан от 27 июля 2007 года "Об образовании" и определяют порядок организации деятельности Попечительского совета (далее – Попечительский совет) и его избрания в организац</w:t>
      </w:r>
      <w:r>
        <w:rPr>
          <w:color w:val="000000"/>
          <w:sz w:val="28"/>
        </w:rPr>
        <w:t>иях образования.</w:t>
      </w:r>
    </w:p>
    <w:bookmarkEnd w:id="7"/>
    <w:p w:rsidR="0044664A" w:rsidRDefault="000237BD">
      <w:pPr>
        <w:spacing w:after="0"/>
      </w:pPr>
      <w:r>
        <w:rPr>
          <w:color w:val="FF0000"/>
          <w:sz w:val="28"/>
        </w:rPr>
        <w:t xml:space="preserve">      Сноска. Пункт 1 в редакции приказа Министра образования и науки РК от 02.04.2018 </w:t>
      </w:r>
      <w:r>
        <w:rPr>
          <w:color w:val="000000"/>
          <w:sz w:val="28"/>
        </w:rPr>
        <w:t>№ 123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44664A" w:rsidRDefault="000237BD">
      <w:pPr>
        <w:spacing w:after="0"/>
        <w:jc w:val="both"/>
      </w:pPr>
      <w:bookmarkStart w:id="8" w:name="z22"/>
      <w:r>
        <w:rPr>
          <w:color w:val="000000"/>
          <w:sz w:val="28"/>
        </w:rPr>
        <w:lastRenderedPageBreak/>
        <w:t>      2. Попечительский совет создае</w:t>
      </w:r>
      <w:r>
        <w:rPr>
          <w:color w:val="000000"/>
          <w:sz w:val="28"/>
        </w:rPr>
        <w:t>тся в организациях образования за исключением военных, специальных, медицинских и фармацевтических учебных заведений, подведомственных органам национальной безопасности Республики Казахстан, Министерства внутренних дел Республики Казахстан, органам прокура</w:t>
      </w:r>
      <w:r>
        <w:rPr>
          <w:color w:val="000000"/>
          <w:sz w:val="28"/>
        </w:rPr>
        <w:t>туры Республики Казахстан, Министерства обороны Республики Казахстан и Министерства здравоохранения Республики Казахстан, негосударственных организаций образования, а также государственных некоммерческих организаций образования, созданных в форме акционерн</w:t>
      </w:r>
      <w:r>
        <w:rPr>
          <w:color w:val="000000"/>
          <w:sz w:val="28"/>
        </w:rPr>
        <w:t>ого общества.</w:t>
      </w:r>
    </w:p>
    <w:bookmarkEnd w:id="8"/>
    <w:p w:rsidR="0044664A" w:rsidRDefault="000237BD">
      <w:pPr>
        <w:spacing w:after="0"/>
      </w:pPr>
      <w:r>
        <w:rPr>
          <w:color w:val="FF0000"/>
          <w:sz w:val="28"/>
        </w:rPr>
        <w:t xml:space="preserve">      Сноска. Пункт 2 в редакции приказа Министра образования и науки РК от 02.04.2018 </w:t>
      </w:r>
      <w:r>
        <w:rPr>
          <w:color w:val="000000"/>
          <w:sz w:val="28"/>
        </w:rPr>
        <w:t>№ 123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44664A" w:rsidRDefault="000237BD">
      <w:pPr>
        <w:spacing w:after="0"/>
        <w:jc w:val="both"/>
      </w:pPr>
      <w:bookmarkStart w:id="9" w:name="z23"/>
      <w:r>
        <w:rPr>
          <w:color w:val="000000"/>
          <w:sz w:val="28"/>
        </w:rPr>
        <w:t xml:space="preserve">      3. Попечительский совет </w:t>
      </w:r>
      <w:r>
        <w:rPr>
          <w:color w:val="000000"/>
          <w:sz w:val="28"/>
        </w:rPr>
        <w:t>взаимодействует с администрацией организации образования, родительским комитетом, местными исполнительными органами, заинтересованными государственными органами и иными физическими и/или юридическими лицами.</w:t>
      </w:r>
    </w:p>
    <w:p w:rsidR="0044664A" w:rsidRDefault="000237BD">
      <w:pPr>
        <w:spacing w:after="0"/>
        <w:jc w:val="both"/>
      </w:pPr>
      <w:bookmarkStart w:id="10" w:name="z24"/>
      <w:bookmarkEnd w:id="9"/>
      <w:r>
        <w:rPr>
          <w:color w:val="000000"/>
          <w:sz w:val="28"/>
        </w:rPr>
        <w:t>      4. Выполнение членами Попечительского сове</w:t>
      </w:r>
      <w:r>
        <w:rPr>
          <w:color w:val="000000"/>
          <w:sz w:val="28"/>
        </w:rPr>
        <w:t>та своих полномочий осуществляется на безвозмездной основе.</w:t>
      </w:r>
    </w:p>
    <w:p w:rsidR="0044664A" w:rsidRDefault="000237BD">
      <w:pPr>
        <w:spacing w:after="0"/>
      </w:pPr>
      <w:bookmarkStart w:id="11" w:name="z25"/>
      <w:bookmarkEnd w:id="10"/>
      <w:r>
        <w:rPr>
          <w:b/>
          <w:color w:val="000000"/>
        </w:rPr>
        <w:t xml:space="preserve"> Глава 2. Порядок избрания и состав Попечительского совета</w:t>
      </w:r>
    </w:p>
    <w:p w:rsidR="0044664A" w:rsidRDefault="000237BD">
      <w:pPr>
        <w:spacing w:after="0"/>
        <w:jc w:val="both"/>
      </w:pPr>
      <w:bookmarkStart w:id="12" w:name="z26"/>
      <w:bookmarkEnd w:id="11"/>
      <w:r>
        <w:rPr>
          <w:color w:val="000000"/>
          <w:sz w:val="28"/>
        </w:rPr>
        <w:t>      5. Уполномоченный орган соответствующей отрасли или местный исполнительный орган в области образования размещает объявление о форми</w:t>
      </w:r>
      <w:r>
        <w:rPr>
          <w:color w:val="000000"/>
          <w:sz w:val="28"/>
        </w:rPr>
        <w:t>ровании Попечительского совета и приеме предложений по его составу на собственном интернет-ресурсе и/или в периодическом печатном издании, распространяемом на территории соответствующей административно-территориальной единицы на казахском и русском языках.</w:t>
      </w:r>
    </w:p>
    <w:bookmarkEnd w:id="12"/>
    <w:p w:rsidR="0044664A" w:rsidRDefault="000237BD">
      <w:pPr>
        <w:spacing w:after="0"/>
        <w:jc w:val="both"/>
      </w:pPr>
      <w:r>
        <w:rPr>
          <w:color w:val="000000"/>
          <w:sz w:val="28"/>
        </w:rPr>
        <w:t>      Прием предложений осуществляется в течение десяти рабочих дней после дня опубликования объявления.</w:t>
      </w:r>
    </w:p>
    <w:p w:rsidR="0044664A" w:rsidRDefault="000237BD">
      <w:pPr>
        <w:spacing w:after="0"/>
      </w:pPr>
      <w:r>
        <w:rPr>
          <w:color w:val="FF0000"/>
          <w:sz w:val="28"/>
        </w:rPr>
        <w:t xml:space="preserve">      Сноска. Пункт 5 в редакции приказа Министра образования и науки РК от 02.04.2018 </w:t>
      </w:r>
      <w:r>
        <w:rPr>
          <w:color w:val="000000"/>
          <w:sz w:val="28"/>
        </w:rPr>
        <w:t>№ 123</w:t>
      </w:r>
      <w:r>
        <w:rPr>
          <w:color w:val="FF0000"/>
          <w:sz w:val="28"/>
        </w:rPr>
        <w:t xml:space="preserve"> (вводится в действие по истечении десяти календарных дней</w:t>
      </w:r>
      <w:r>
        <w:rPr>
          <w:color w:val="FF0000"/>
          <w:sz w:val="28"/>
        </w:rPr>
        <w:t xml:space="preserve"> после дня его первого официального опубликования).</w:t>
      </w:r>
      <w:r>
        <w:br/>
      </w:r>
    </w:p>
    <w:p w:rsidR="0044664A" w:rsidRDefault="000237BD">
      <w:pPr>
        <w:spacing w:after="0"/>
        <w:jc w:val="both"/>
      </w:pPr>
      <w:bookmarkStart w:id="13" w:name="z27"/>
      <w:r>
        <w:rPr>
          <w:color w:val="000000"/>
          <w:sz w:val="28"/>
        </w:rPr>
        <w:t xml:space="preserve">      6. Состав Попечительского совета формируется на основе полученных предложений с письменного согласия кандидатов в члены Попечительского совета и утверждается уполномоченным органом соответствующей </w:t>
      </w:r>
      <w:r>
        <w:rPr>
          <w:color w:val="000000"/>
          <w:sz w:val="28"/>
        </w:rPr>
        <w:t>отрасли или местным исполнительным органом в области образования в течение трех рабочих дней после окончания приема предложений.</w:t>
      </w:r>
    </w:p>
    <w:bookmarkEnd w:id="13"/>
    <w:p w:rsidR="0044664A" w:rsidRDefault="000237BD">
      <w:pPr>
        <w:spacing w:after="0"/>
      </w:pPr>
      <w:r>
        <w:rPr>
          <w:color w:val="FF0000"/>
          <w:sz w:val="28"/>
        </w:rPr>
        <w:lastRenderedPageBreak/>
        <w:t xml:space="preserve">      Сноска. Пункт 6 в редакции приказа Министра образования и науки РК от 02.04.2018 </w:t>
      </w:r>
      <w:r>
        <w:rPr>
          <w:color w:val="000000"/>
          <w:sz w:val="28"/>
        </w:rPr>
        <w:t>№ 123</w:t>
      </w:r>
      <w:r>
        <w:rPr>
          <w:color w:val="FF0000"/>
          <w:sz w:val="28"/>
        </w:rPr>
        <w:t xml:space="preserve"> (вводится в действие по истечении </w:t>
      </w:r>
      <w:r>
        <w:rPr>
          <w:color w:val="FF0000"/>
          <w:sz w:val="28"/>
        </w:rPr>
        <w:t>десяти календарных дней после дня его первого официального опубликования).</w:t>
      </w:r>
      <w:r>
        <w:br/>
      </w:r>
    </w:p>
    <w:p w:rsidR="0044664A" w:rsidRDefault="000237BD">
      <w:pPr>
        <w:spacing w:after="0"/>
        <w:jc w:val="both"/>
      </w:pPr>
      <w:bookmarkStart w:id="14" w:name="z28"/>
      <w:r>
        <w:rPr>
          <w:color w:val="000000"/>
          <w:sz w:val="28"/>
        </w:rPr>
        <w:t>      7. В состав Попечительского совета входят:</w:t>
      </w:r>
    </w:p>
    <w:p w:rsidR="0044664A" w:rsidRDefault="000237BD">
      <w:pPr>
        <w:spacing w:after="0"/>
        <w:jc w:val="both"/>
      </w:pPr>
      <w:bookmarkStart w:id="15" w:name="z29"/>
      <w:bookmarkEnd w:id="14"/>
      <w:r>
        <w:rPr>
          <w:color w:val="000000"/>
          <w:sz w:val="28"/>
        </w:rPr>
        <w:t>      1) представители местных представительных, исполнительных и правоохранительных органов;</w:t>
      </w:r>
    </w:p>
    <w:p w:rsidR="0044664A" w:rsidRDefault="000237BD">
      <w:pPr>
        <w:spacing w:after="0"/>
        <w:jc w:val="both"/>
      </w:pPr>
      <w:bookmarkStart w:id="16" w:name="z30"/>
      <w:bookmarkEnd w:id="15"/>
      <w:r>
        <w:rPr>
          <w:color w:val="000000"/>
          <w:sz w:val="28"/>
        </w:rPr>
        <w:t xml:space="preserve">      2) представители работодателей </w:t>
      </w:r>
      <w:r>
        <w:rPr>
          <w:color w:val="000000"/>
          <w:sz w:val="28"/>
        </w:rPr>
        <w:t>и социальных партнеров;</w:t>
      </w:r>
    </w:p>
    <w:p w:rsidR="0044664A" w:rsidRDefault="000237BD">
      <w:pPr>
        <w:spacing w:after="0"/>
        <w:jc w:val="both"/>
      </w:pPr>
      <w:bookmarkStart w:id="17" w:name="z31"/>
      <w:bookmarkEnd w:id="16"/>
      <w:r>
        <w:rPr>
          <w:color w:val="000000"/>
          <w:sz w:val="28"/>
        </w:rPr>
        <w:t>      3) представители некоммерческих организаций (при наличии);</w:t>
      </w:r>
    </w:p>
    <w:p w:rsidR="0044664A" w:rsidRDefault="000237BD">
      <w:pPr>
        <w:spacing w:after="0"/>
        <w:jc w:val="both"/>
      </w:pPr>
      <w:bookmarkStart w:id="18" w:name="z32"/>
      <w:bookmarkEnd w:id="17"/>
      <w:r>
        <w:rPr>
          <w:color w:val="000000"/>
          <w:sz w:val="28"/>
        </w:rPr>
        <w:t xml:space="preserve">      4) по одному родителю или законному представителю обучающихся в данной организации образования из каждой параллели классов, курсов, рекомендованные родительским </w:t>
      </w:r>
      <w:r>
        <w:rPr>
          <w:color w:val="000000"/>
          <w:sz w:val="28"/>
        </w:rPr>
        <w:t>комитетом;</w:t>
      </w:r>
    </w:p>
    <w:p w:rsidR="0044664A" w:rsidRDefault="000237BD">
      <w:pPr>
        <w:spacing w:after="0"/>
        <w:jc w:val="both"/>
      </w:pPr>
      <w:bookmarkStart w:id="19" w:name="z33"/>
      <w:bookmarkEnd w:id="18"/>
      <w:r>
        <w:rPr>
          <w:color w:val="000000"/>
          <w:sz w:val="28"/>
        </w:rPr>
        <w:t>      5) благотворители (при наличии).</w:t>
      </w:r>
    </w:p>
    <w:p w:rsidR="0044664A" w:rsidRDefault="000237BD">
      <w:pPr>
        <w:spacing w:after="0"/>
        <w:jc w:val="both"/>
      </w:pPr>
      <w:bookmarkStart w:id="20" w:name="z34"/>
      <w:bookmarkEnd w:id="19"/>
      <w:r>
        <w:rPr>
          <w:color w:val="000000"/>
          <w:sz w:val="28"/>
        </w:rPr>
        <w:t>      Руководитель организации образования, при которой создается Попечительский совет или его заместитель принимают участие в его заседаниях.</w:t>
      </w:r>
    </w:p>
    <w:p w:rsidR="0044664A" w:rsidRDefault="000237BD">
      <w:pPr>
        <w:spacing w:after="0"/>
        <w:jc w:val="both"/>
      </w:pPr>
      <w:bookmarkStart w:id="21" w:name="z35"/>
      <w:bookmarkEnd w:id="20"/>
      <w:r>
        <w:rPr>
          <w:color w:val="000000"/>
          <w:sz w:val="28"/>
        </w:rPr>
        <w:t xml:space="preserve">       В состав Попечительского совета не входят лица, указанны</w:t>
      </w:r>
      <w:r>
        <w:rPr>
          <w:color w:val="000000"/>
          <w:sz w:val="28"/>
        </w:rPr>
        <w:t>е в подпунктах 2) и 3) пункта 1 статьи 51 Закона Республики Казахстан от 27 июля 2007 года "Об образовании".</w:t>
      </w:r>
    </w:p>
    <w:p w:rsidR="0044664A" w:rsidRDefault="000237BD">
      <w:pPr>
        <w:spacing w:after="0"/>
        <w:jc w:val="both"/>
      </w:pPr>
      <w:bookmarkStart w:id="22" w:name="z36"/>
      <w:bookmarkEnd w:id="21"/>
      <w:r>
        <w:rPr>
          <w:color w:val="000000"/>
          <w:sz w:val="28"/>
        </w:rPr>
        <w:t>      8. Число членов Попечительского совета является нечетным и составляет не менее девяти человек, не находящихся в отношениях близкого родства и</w:t>
      </w:r>
      <w:r>
        <w:rPr>
          <w:color w:val="000000"/>
          <w:sz w:val="28"/>
        </w:rPr>
        <w:t xml:space="preserve"> свойства друг с другом и руководителем данной организации образования. Срок полномочий членов Попечительского совета составляет три года. Члены Попечительского совета не входят в штат работников данной организации образования.</w:t>
      </w:r>
    </w:p>
    <w:bookmarkEnd w:id="22"/>
    <w:p w:rsidR="0044664A" w:rsidRDefault="000237BD">
      <w:pPr>
        <w:spacing w:after="0"/>
        <w:jc w:val="both"/>
      </w:pPr>
      <w:r>
        <w:rPr>
          <w:color w:val="000000"/>
          <w:sz w:val="28"/>
        </w:rPr>
        <w:t>      Полномочия Попечительс</w:t>
      </w:r>
      <w:r>
        <w:rPr>
          <w:color w:val="000000"/>
          <w:sz w:val="28"/>
        </w:rPr>
        <w:t>кого совета, созданного в опорной школе (ресурсном центре), распространяются и на малокомплектные школы, закрепленные за ней.</w:t>
      </w:r>
    </w:p>
    <w:p w:rsidR="0044664A" w:rsidRDefault="000237BD">
      <w:pPr>
        <w:spacing w:after="0"/>
      </w:pPr>
      <w:r>
        <w:rPr>
          <w:color w:val="FF0000"/>
          <w:sz w:val="28"/>
        </w:rPr>
        <w:t xml:space="preserve">      Сноска. Пункт 8 в редакции приказа Министра образования и науки РК от 02.04.2018 </w:t>
      </w:r>
      <w:r>
        <w:rPr>
          <w:color w:val="000000"/>
          <w:sz w:val="28"/>
        </w:rPr>
        <w:t>№ 123</w:t>
      </w:r>
      <w:r>
        <w:rPr>
          <w:color w:val="FF0000"/>
          <w:sz w:val="28"/>
        </w:rPr>
        <w:t xml:space="preserve"> (вводится в действие по истечении дес</w:t>
      </w:r>
      <w:r>
        <w:rPr>
          <w:color w:val="FF0000"/>
          <w:sz w:val="28"/>
        </w:rPr>
        <w:t>яти календарных дней после дня его первого официального опубликования).</w:t>
      </w:r>
      <w:r>
        <w:br/>
      </w:r>
    </w:p>
    <w:p w:rsidR="0044664A" w:rsidRDefault="000237BD">
      <w:pPr>
        <w:spacing w:after="0"/>
        <w:jc w:val="both"/>
      </w:pPr>
      <w:bookmarkStart w:id="23" w:name="z37"/>
      <w:r>
        <w:rPr>
          <w:color w:val="000000"/>
          <w:sz w:val="28"/>
        </w:rPr>
        <w:t>      9. Количество членов в составе Попечительского совета, являющихся представителями государственных органов, не превышает трех человек.</w:t>
      </w:r>
    </w:p>
    <w:p w:rsidR="0044664A" w:rsidRDefault="000237BD">
      <w:pPr>
        <w:spacing w:after="0"/>
        <w:jc w:val="both"/>
      </w:pPr>
      <w:bookmarkStart w:id="24" w:name="z38"/>
      <w:bookmarkEnd w:id="23"/>
      <w:r>
        <w:rPr>
          <w:color w:val="000000"/>
          <w:sz w:val="28"/>
        </w:rPr>
        <w:t>      10. Руководителем Попечительского сов</w:t>
      </w:r>
      <w:r>
        <w:rPr>
          <w:color w:val="000000"/>
          <w:sz w:val="28"/>
        </w:rPr>
        <w:t>ета является его председатель, избираемый (переизбираемый) на заседании Попечительского совета путем открытого голосования большинством голосов.</w:t>
      </w:r>
    </w:p>
    <w:p w:rsidR="0044664A" w:rsidRDefault="000237BD">
      <w:pPr>
        <w:spacing w:after="0"/>
        <w:jc w:val="both"/>
      </w:pPr>
      <w:bookmarkStart w:id="25" w:name="z39"/>
      <w:bookmarkEnd w:id="24"/>
      <w:r>
        <w:rPr>
          <w:color w:val="000000"/>
          <w:sz w:val="28"/>
        </w:rPr>
        <w:t>      Представители государственных органов не избираются председателем Попечительского совета и не исполняют е</w:t>
      </w:r>
      <w:r>
        <w:rPr>
          <w:color w:val="000000"/>
          <w:sz w:val="28"/>
        </w:rPr>
        <w:t>го обязанности.</w:t>
      </w:r>
    </w:p>
    <w:p w:rsidR="0044664A" w:rsidRDefault="000237BD">
      <w:pPr>
        <w:spacing w:after="0"/>
        <w:jc w:val="both"/>
      </w:pPr>
      <w:bookmarkStart w:id="26" w:name="z40"/>
      <w:bookmarkEnd w:id="25"/>
      <w:r>
        <w:rPr>
          <w:color w:val="000000"/>
          <w:sz w:val="28"/>
        </w:rPr>
        <w:lastRenderedPageBreak/>
        <w:t>      11. В случае отсутствия председателя Попечительского совета его функции осуществляет один из членов Попечительского совета по решению Попечительского совета, за исключением представителей государственных органов, входящих в состав Поп</w:t>
      </w:r>
      <w:r>
        <w:rPr>
          <w:color w:val="000000"/>
          <w:sz w:val="28"/>
        </w:rPr>
        <w:t>ечительского состава.</w:t>
      </w:r>
    </w:p>
    <w:p w:rsidR="0044664A" w:rsidRDefault="000237BD">
      <w:pPr>
        <w:spacing w:after="0"/>
        <w:jc w:val="both"/>
      </w:pPr>
      <w:bookmarkStart w:id="27" w:name="z41"/>
      <w:bookmarkEnd w:id="26"/>
      <w:r>
        <w:rPr>
          <w:color w:val="000000"/>
          <w:sz w:val="28"/>
        </w:rPr>
        <w:t>       12. Председатель действует от имени Попечительского совета и обеспечивает его деятельность в соответствии с настоящими Правилами.</w:t>
      </w:r>
    </w:p>
    <w:p w:rsidR="0044664A" w:rsidRDefault="000237BD">
      <w:pPr>
        <w:spacing w:after="0"/>
        <w:jc w:val="both"/>
      </w:pPr>
      <w:bookmarkStart w:id="28" w:name="z42"/>
      <w:bookmarkEnd w:id="27"/>
      <w:r>
        <w:rPr>
          <w:color w:val="000000"/>
          <w:sz w:val="28"/>
        </w:rPr>
        <w:t>      13. Секретарь Попечительского совета назначается из числа работников организации образовани</w:t>
      </w:r>
      <w:r>
        <w:rPr>
          <w:color w:val="000000"/>
          <w:sz w:val="28"/>
        </w:rPr>
        <w:t>я и не является членом Попечительского совета.</w:t>
      </w:r>
    </w:p>
    <w:bookmarkEnd w:id="28"/>
    <w:p w:rsidR="0044664A" w:rsidRDefault="000237BD">
      <w:pPr>
        <w:spacing w:after="0"/>
        <w:jc w:val="both"/>
      </w:pPr>
      <w:r>
        <w:rPr>
          <w:color w:val="000000"/>
          <w:sz w:val="28"/>
        </w:rPr>
        <w:t>      Секретарь Попечительского совета обеспечивает подготовку, проведение, оформление материалов и протоколов заседаний Попечительского совета.</w:t>
      </w:r>
    </w:p>
    <w:p w:rsidR="0044664A" w:rsidRDefault="000237BD">
      <w:pPr>
        <w:spacing w:after="0"/>
      </w:pPr>
      <w:r>
        <w:rPr>
          <w:color w:val="FF0000"/>
          <w:sz w:val="28"/>
        </w:rPr>
        <w:t>      Сноска. Пункт 13 в редакции приказа Министра образования и</w:t>
      </w:r>
      <w:r>
        <w:rPr>
          <w:color w:val="FF0000"/>
          <w:sz w:val="28"/>
        </w:rPr>
        <w:t xml:space="preserve"> науки РК от 02.04.2018 </w:t>
      </w:r>
      <w:r>
        <w:rPr>
          <w:color w:val="000000"/>
          <w:sz w:val="28"/>
        </w:rPr>
        <w:t>№ 123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44664A" w:rsidRDefault="000237BD">
      <w:pPr>
        <w:spacing w:after="0"/>
      </w:pPr>
      <w:bookmarkStart w:id="29" w:name="z43"/>
      <w:r>
        <w:rPr>
          <w:b/>
          <w:color w:val="000000"/>
        </w:rPr>
        <w:t xml:space="preserve"> Глава 3. Полномочия Попечительского совета</w:t>
      </w:r>
    </w:p>
    <w:p w:rsidR="0044664A" w:rsidRDefault="000237BD">
      <w:pPr>
        <w:spacing w:after="0"/>
        <w:jc w:val="both"/>
      </w:pPr>
      <w:bookmarkStart w:id="30" w:name="z44"/>
      <w:bookmarkEnd w:id="29"/>
      <w:r>
        <w:rPr>
          <w:color w:val="000000"/>
          <w:sz w:val="28"/>
        </w:rPr>
        <w:t>      14. Попечительский совет организации образования:</w:t>
      </w:r>
    </w:p>
    <w:p w:rsidR="0044664A" w:rsidRDefault="000237BD">
      <w:pPr>
        <w:spacing w:after="0"/>
        <w:jc w:val="both"/>
      </w:pPr>
      <w:bookmarkStart w:id="31" w:name="z9"/>
      <w:bookmarkEnd w:id="30"/>
      <w:r>
        <w:rPr>
          <w:color w:val="000000"/>
          <w:sz w:val="28"/>
        </w:rPr>
        <w:t>      1) осущест</w:t>
      </w:r>
      <w:r>
        <w:rPr>
          <w:color w:val="000000"/>
          <w:sz w:val="28"/>
        </w:rPr>
        <w:t>вляет общественный контроль за соблюдением прав обучающихся и воспитанников организации образования, а также за расходованием благотворительной помощи, поступающих на счет образовательных учреждений;</w:t>
      </w:r>
    </w:p>
    <w:p w:rsidR="0044664A" w:rsidRDefault="000237BD">
      <w:pPr>
        <w:spacing w:after="0"/>
        <w:jc w:val="both"/>
      </w:pPr>
      <w:bookmarkStart w:id="32" w:name="z10"/>
      <w:bookmarkEnd w:id="31"/>
      <w:r>
        <w:rPr>
          <w:color w:val="000000"/>
          <w:sz w:val="28"/>
        </w:rPr>
        <w:t>      2) вырабатывает предложения о внесении изменений и</w:t>
      </w:r>
      <w:r>
        <w:rPr>
          <w:color w:val="000000"/>
          <w:sz w:val="28"/>
        </w:rPr>
        <w:t>/или дополнений в устав организации образования;</w:t>
      </w:r>
    </w:p>
    <w:p w:rsidR="0044664A" w:rsidRDefault="000237BD">
      <w:pPr>
        <w:spacing w:after="0"/>
        <w:jc w:val="both"/>
      </w:pPr>
      <w:bookmarkStart w:id="33" w:name="z11"/>
      <w:bookmarkEnd w:id="32"/>
      <w:r>
        <w:rPr>
          <w:color w:val="000000"/>
          <w:sz w:val="28"/>
        </w:rPr>
        <w:t>      3) вырабатывает рекомендации по приоритетным направлениям развития организации образования;</w:t>
      </w:r>
    </w:p>
    <w:p w:rsidR="0044664A" w:rsidRDefault="000237BD">
      <w:pPr>
        <w:spacing w:after="0"/>
        <w:jc w:val="both"/>
      </w:pPr>
      <w:bookmarkStart w:id="34" w:name="z12"/>
      <w:bookmarkEnd w:id="33"/>
      <w:r>
        <w:rPr>
          <w:color w:val="000000"/>
          <w:sz w:val="28"/>
        </w:rPr>
        <w:t>      4) вырабатывает предложения по совершенствованию мер по вопросам устройства детей-сирот и детей, оставш</w:t>
      </w:r>
      <w:r>
        <w:rPr>
          <w:color w:val="000000"/>
          <w:sz w:val="28"/>
        </w:rPr>
        <w:t>ихся без попечения родителей в семьи казахстанских граждан;</w:t>
      </w:r>
    </w:p>
    <w:p w:rsidR="0044664A" w:rsidRDefault="000237BD">
      <w:pPr>
        <w:spacing w:after="0"/>
        <w:jc w:val="both"/>
      </w:pPr>
      <w:bookmarkStart w:id="35" w:name="z13"/>
      <w:bookmarkEnd w:id="34"/>
      <w:r>
        <w:rPr>
          <w:color w:val="000000"/>
          <w:sz w:val="28"/>
        </w:rPr>
        <w:t>      5) участвует в распределении финансовых средств, поступивших в организацию образования в виде благотворительной помощи и принимает решение о его целевом расходовании;</w:t>
      </w:r>
    </w:p>
    <w:p w:rsidR="0044664A" w:rsidRDefault="000237BD">
      <w:pPr>
        <w:spacing w:after="0"/>
        <w:jc w:val="both"/>
      </w:pPr>
      <w:bookmarkStart w:id="36" w:name="z14"/>
      <w:bookmarkEnd w:id="35"/>
      <w:r>
        <w:rPr>
          <w:color w:val="000000"/>
          <w:sz w:val="28"/>
        </w:rPr>
        <w:t>      6) вырабатывает п</w:t>
      </w:r>
      <w:r>
        <w:rPr>
          <w:color w:val="000000"/>
          <w:sz w:val="28"/>
        </w:rPr>
        <w:t>редложения при формировании бюджета организации образования;</w:t>
      </w:r>
    </w:p>
    <w:p w:rsidR="0044664A" w:rsidRDefault="000237BD">
      <w:pPr>
        <w:spacing w:after="0"/>
        <w:jc w:val="both"/>
      </w:pPr>
      <w:bookmarkStart w:id="37" w:name="z15"/>
      <w:bookmarkEnd w:id="36"/>
      <w:r>
        <w:rPr>
          <w:color w:val="000000"/>
          <w:sz w:val="28"/>
        </w:rPr>
        <w:t xml:space="preserve">      7) вносит предложения уполномоченному органу соответствующей отрасли или местному исполнительному органу в области образования об устранении выявленных Попечительским советом недостатков в </w:t>
      </w:r>
      <w:r>
        <w:rPr>
          <w:color w:val="000000"/>
          <w:sz w:val="28"/>
        </w:rPr>
        <w:t>работе организации образования;</w:t>
      </w:r>
    </w:p>
    <w:p w:rsidR="0044664A" w:rsidRDefault="000237BD">
      <w:pPr>
        <w:spacing w:after="0"/>
        <w:jc w:val="both"/>
      </w:pPr>
      <w:bookmarkStart w:id="38" w:name="z16"/>
      <w:bookmarkEnd w:id="37"/>
      <w:r>
        <w:rPr>
          <w:color w:val="000000"/>
          <w:sz w:val="28"/>
        </w:rPr>
        <w:lastRenderedPageBreak/>
        <w:t>      8) согласовывает и выносит протокольное решение по итогам собеседования с кандидатами на занятие вакантной должности руководителя организации среднего образования;</w:t>
      </w:r>
    </w:p>
    <w:p w:rsidR="0044664A" w:rsidRDefault="000237BD">
      <w:pPr>
        <w:spacing w:after="0"/>
        <w:jc w:val="both"/>
      </w:pPr>
      <w:bookmarkStart w:id="39" w:name="z17"/>
      <w:bookmarkEnd w:id="38"/>
      <w:r>
        <w:rPr>
          <w:color w:val="000000"/>
          <w:sz w:val="28"/>
        </w:rPr>
        <w:t xml:space="preserve">      9) заслушивает отчеты руководителя организации </w:t>
      </w:r>
      <w:r>
        <w:rPr>
          <w:color w:val="000000"/>
          <w:sz w:val="28"/>
        </w:rPr>
        <w:t>образования о деятельности организации образования, в том числе о качественном предоставлении образовательных услуг, об использовании благотворительной помощи и принимаемых мерах по устройству детей-сирот и детей, оставшихся без попечения родителей в семьи</w:t>
      </w:r>
      <w:r>
        <w:rPr>
          <w:color w:val="000000"/>
          <w:sz w:val="28"/>
        </w:rPr>
        <w:t xml:space="preserve"> казахстанских граждан;</w:t>
      </w:r>
    </w:p>
    <w:p w:rsidR="0044664A" w:rsidRDefault="000237BD">
      <w:pPr>
        <w:spacing w:after="0"/>
        <w:jc w:val="both"/>
      </w:pPr>
      <w:bookmarkStart w:id="40" w:name="z18"/>
      <w:bookmarkEnd w:id="39"/>
      <w:r>
        <w:rPr>
          <w:color w:val="000000"/>
          <w:sz w:val="28"/>
        </w:rPr>
        <w:t>      10) участвует в конференциях, совещаниях, семинарах по вопросам деятельности организаций образования;</w:t>
      </w:r>
    </w:p>
    <w:p w:rsidR="0044664A" w:rsidRDefault="000237BD">
      <w:pPr>
        <w:spacing w:after="0"/>
        <w:jc w:val="both"/>
      </w:pPr>
      <w:bookmarkStart w:id="41" w:name="z19"/>
      <w:bookmarkEnd w:id="40"/>
      <w:r>
        <w:rPr>
          <w:color w:val="000000"/>
          <w:sz w:val="28"/>
        </w:rPr>
        <w:t xml:space="preserve">      11) знакомится с деятельностью организации образования, условиями предоставленными обучающимся и воспитанникам </w:t>
      </w:r>
      <w:r>
        <w:rPr>
          <w:color w:val="000000"/>
          <w:sz w:val="28"/>
        </w:rPr>
        <w:t>организации образования, проводят с ними беседу в присутствии психолога организации образования;</w:t>
      </w:r>
    </w:p>
    <w:bookmarkEnd w:id="41"/>
    <w:p w:rsidR="0044664A" w:rsidRDefault="000237BD">
      <w:pPr>
        <w:spacing w:after="0"/>
        <w:jc w:val="both"/>
      </w:pPr>
      <w:r>
        <w:rPr>
          <w:color w:val="000000"/>
          <w:sz w:val="28"/>
        </w:rPr>
        <w:t>      Работники (структурные подразделения) организации образования оказывают содействие в предоставлении информации по вопросам, относящимся к компетенции Поп</w:t>
      </w:r>
      <w:r>
        <w:rPr>
          <w:color w:val="000000"/>
          <w:sz w:val="28"/>
        </w:rPr>
        <w:t>ечительского совета.</w:t>
      </w:r>
    </w:p>
    <w:p w:rsidR="0044664A" w:rsidRDefault="000237BD">
      <w:pPr>
        <w:spacing w:after="0"/>
      </w:pPr>
      <w:r>
        <w:rPr>
          <w:color w:val="FF0000"/>
          <w:sz w:val="28"/>
        </w:rPr>
        <w:t xml:space="preserve">      Сноска. Пункт 14 в редакции приказа Министра образования и науки РК от 08.02.2018 </w:t>
      </w:r>
      <w:r>
        <w:rPr>
          <w:color w:val="000000"/>
          <w:sz w:val="28"/>
        </w:rPr>
        <w:t>№ 43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44664A" w:rsidRDefault="000237BD">
      <w:pPr>
        <w:spacing w:after="0"/>
      </w:pPr>
      <w:bookmarkStart w:id="42" w:name="z56"/>
      <w:r>
        <w:rPr>
          <w:b/>
          <w:color w:val="000000"/>
        </w:rPr>
        <w:t xml:space="preserve"> Глава 4. Порядок организации ра</w:t>
      </w:r>
      <w:r>
        <w:rPr>
          <w:b/>
          <w:color w:val="000000"/>
        </w:rPr>
        <w:t>боты Попечительского совета</w:t>
      </w:r>
    </w:p>
    <w:p w:rsidR="0044664A" w:rsidRDefault="000237BD">
      <w:pPr>
        <w:spacing w:after="0"/>
        <w:jc w:val="both"/>
      </w:pPr>
      <w:bookmarkStart w:id="43" w:name="z57"/>
      <w:bookmarkEnd w:id="42"/>
      <w:r>
        <w:rPr>
          <w:color w:val="000000"/>
          <w:sz w:val="28"/>
        </w:rPr>
        <w:t>      15. Заседание Попечительского совета созывается его председателем по собственной инициативе, по инициативе двух третей от общего количества членов Попечительского совета.</w:t>
      </w:r>
    </w:p>
    <w:p w:rsidR="0044664A" w:rsidRDefault="000237BD">
      <w:pPr>
        <w:spacing w:after="0"/>
        <w:jc w:val="both"/>
      </w:pPr>
      <w:bookmarkStart w:id="44" w:name="z58"/>
      <w:bookmarkEnd w:id="43"/>
      <w:r>
        <w:rPr>
          <w:color w:val="000000"/>
          <w:sz w:val="28"/>
        </w:rPr>
        <w:t>      16. Уведомление о созыве заседания Попечитель</w:t>
      </w:r>
      <w:r>
        <w:rPr>
          <w:color w:val="000000"/>
          <w:sz w:val="28"/>
        </w:rPr>
        <w:t xml:space="preserve">ского совета подписывается председателем Попечительского совета и направляется членам Попечительского совета и организации образования при которой действует Попечительский совет вместе с необходимыми материалами в срок не позднее, чем за семь рабочих дней </w:t>
      </w:r>
      <w:r>
        <w:rPr>
          <w:color w:val="000000"/>
          <w:sz w:val="28"/>
        </w:rPr>
        <w:t>до даты проведения заседания.</w:t>
      </w:r>
    </w:p>
    <w:p w:rsidR="0044664A" w:rsidRDefault="000237BD">
      <w:pPr>
        <w:spacing w:after="0"/>
        <w:jc w:val="both"/>
      </w:pPr>
      <w:bookmarkStart w:id="45" w:name="z59"/>
      <w:bookmarkEnd w:id="44"/>
      <w:r>
        <w:rPr>
          <w:color w:val="000000"/>
          <w:sz w:val="28"/>
        </w:rPr>
        <w:t>      Уведомление содержит дату, время и место проведения заседания.</w:t>
      </w:r>
    </w:p>
    <w:p w:rsidR="0044664A" w:rsidRDefault="000237BD">
      <w:pPr>
        <w:spacing w:after="0"/>
        <w:jc w:val="both"/>
      </w:pPr>
      <w:bookmarkStart w:id="46" w:name="z60"/>
      <w:bookmarkEnd w:id="45"/>
      <w:r>
        <w:rPr>
          <w:color w:val="000000"/>
          <w:sz w:val="28"/>
        </w:rPr>
        <w:t>      К уведомлению прилагаются повестка дня заседания с указанием докладчика, справочные материалы, предусматривающие мотивы включения в повестку дня указан</w:t>
      </w:r>
      <w:r>
        <w:rPr>
          <w:color w:val="000000"/>
          <w:sz w:val="28"/>
        </w:rPr>
        <w:t>ных вопросов, необходимые документы, предоставляемые членам Попечительского совета к заседанию.</w:t>
      </w:r>
    </w:p>
    <w:p w:rsidR="0044664A" w:rsidRDefault="000237BD">
      <w:pPr>
        <w:spacing w:after="0"/>
        <w:jc w:val="both"/>
      </w:pPr>
      <w:bookmarkStart w:id="47" w:name="z61"/>
      <w:bookmarkEnd w:id="46"/>
      <w:r>
        <w:rPr>
          <w:color w:val="000000"/>
          <w:sz w:val="28"/>
        </w:rPr>
        <w:t xml:space="preserve">       17. Член Попечительского совета, получивший уведомление о проведении заседания Попечительского совета не позднее одного рабочего дня до даты его проведен</w:t>
      </w:r>
      <w:r>
        <w:rPr>
          <w:color w:val="000000"/>
          <w:sz w:val="28"/>
        </w:rPr>
        <w:t xml:space="preserve">ия информирует секретаря Попечительского совета о своем участии или не участии. </w:t>
      </w:r>
    </w:p>
    <w:p w:rsidR="0044664A" w:rsidRDefault="000237BD">
      <w:pPr>
        <w:spacing w:after="0"/>
        <w:jc w:val="both"/>
      </w:pPr>
      <w:bookmarkStart w:id="48" w:name="z62"/>
      <w:bookmarkEnd w:id="47"/>
      <w:r>
        <w:rPr>
          <w:color w:val="000000"/>
          <w:sz w:val="28"/>
        </w:rPr>
        <w:lastRenderedPageBreak/>
        <w:t>      18. Председатель Попечительского совета созывает заседание Попечительского совета не позднее пяти рабочих дней со дня поступления предложения о созыве.</w:t>
      </w:r>
    </w:p>
    <w:p w:rsidR="0044664A" w:rsidRDefault="000237BD">
      <w:pPr>
        <w:spacing w:after="0"/>
        <w:jc w:val="both"/>
      </w:pPr>
      <w:bookmarkStart w:id="49" w:name="z63"/>
      <w:bookmarkEnd w:id="48"/>
      <w:r>
        <w:rPr>
          <w:color w:val="000000"/>
          <w:sz w:val="28"/>
        </w:rPr>
        <w:t>      19. Заседан</w:t>
      </w:r>
      <w:r>
        <w:rPr>
          <w:color w:val="000000"/>
          <w:sz w:val="28"/>
        </w:rPr>
        <w:t>ия Попечительского совета проводятся по мере необходимости, но не реже одного раза в квартал.</w:t>
      </w:r>
    </w:p>
    <w:bookmarkEnd w:id="49"/>
    <w:p w:rsidR="0044664A" w:rsidRDefault="000237BD">
      <w:pPr>
        <w:spacing w:after="0"/>
        <w:jc w:val="both"/>
      </w:pPr>
      <w:r>
        <w:rPr>
          <w:color w:val="000000"/>
          <w:sz w:val="28"/>
        </w:rPr>
        <w:t>      Представители территориальных департаментов Комитета по контролю в сфере образования и науки Министерства образования и науки Республики Казахстан допускают</w:t>
      </w:r>
      <w:r>
        <w:rPr>
          <w:color w:val="000000"/>
          <w:sz w:val="28"/>
        </w:rPr>
        <w:t>ся к участию в его заседаниях в качестве наблюдателей без права голоса.</w:t>
      </w:r>
    </w:p>
    <w:p w:rsidR="0044664A" w:rsidRDefault="000237BD">
      <w:pPr>
        <w:spacing w:after="0"/>
      </w:pPr>
      <w:r>
        <w:rPr>
          <w:color w:val="FF0000"/>
          <w:sz w:val="28"/>
        </w:rPr>
        <w:t xml:space="preserve">      Сноска. Пункт 19 в редакции приказа Министра образования и науки РК от 02.04.2018 </w:t>
      </w:r>
      <w:r>
        <w:rPr>
          <w:color w:val="000000"/>
          <w:sz w:val="28"/>
        </w:rPr>
        <w:t>№ 123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</w:t>
      </w:r>
      <w:r>
        <w:rPr>
          <w:color w:val="FF0000"/>
          <w:sz w:val="28"/>
        </w:rPr>
        <w:t>го опубликования).</w:t>
      </w:r>
      <w:r>
        <w:br/>
      </w:r>
    </w:p>
    <w:p w:rsidR="0044664A" w:rsidRDefault="000237BD">
      <w:pPr>
        <w:spacing w:after="0"/>
        <w:jc w:val="both"/>
      </w:pPr>
      <w:bookmarkStart w:id="50" w:name="z64"/>
      <w:r>
        <w:rPr>
          <w:color w:val="000000"/>
          <w:sz w:val="28"/>
        </w:rPr>
        <w:t>      20. Заседание Попечительского совета является правомочным, если все члены Попечительского совета извещены о времени и месте его проведения, и на заседании присутствует не менее две трети от общего количества его членов. Передача ч</w:t>
      </w:r>
      <w:r>
        <w:rPr>
          <w:color w:val="000000"/>
          <w:sz w:val="28"/>
        </w:rPr>
        <w:t>леном Попечительского совета своего голоса другому члену Попечительского совета либо лицу по доверенности не допускается.</w:t>
      </w:r>
    </w:p>
    <w:p w:rsidR="0044664A" w:rsidRDefault="000237BD">
      <w:pPr>
        <w:spacing w:after="0"/>
        <w:jc w:val="both"/>
      </w:pPr>
      <w:bookmarkStart w:id="51" w:name="z65"/>
      <w:bookmarkEnd w:id="50"/>
      <w:r>
        <w:rPr>
          <w:color w:val="000000"/>
          <w:sz w:val="28"/>
        </w:rPr>
        <w:t>      21. Каждый член Попечительского совета организации образования имеет при голосовании один голос без права его передачи.</w:t>
      </w:r>
    </w:p>
    <w:bookmarkEnd w:id="51"/>
    <w:p w:rsidR="0044664A" w:rsidRDefault="000237BD">
      <w:pPr>
        <w:spacing w:after="0"/>
      </w:pPr>
      <w:r>
        <w:rPr>
          <w:color w:val="FF0000"/>
          <w:sz w:val="28"/>
        </w:rPr>
        <w:t>      Сн</w:t>
      </w:r>
      <w:r>
        <w:rPr>
          <w:color w:val="FF0000"/>
          <w:sz w:val="28"/>
        </w:rPr>
        <w:t xml:space="preserve">оска. Пункт 21 в редакции приказа Министра образования и науки РК от 02.04.2018 </w:t>
      </w:r>
      <w:r>
        <w:rPr>
          <w:color w:val="000000"/>
          <w:sz w:val="28"/>
        </w:rPr>
        <w:t>№ 123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44664A" w:rsidRDefault="000237BD">
      <w:pPr>
        <w:spacing w:after="0"/>
        <w:jc w:val="both"/>
      </w:pPr>
      <w:bookmarkStart w:id="52" w:name="z66"/>
      <w:r>
        <w:rPr>
          <w:color w:val="000000"/>
          <w:sz w:val="28"/>
        </w:rPr>
        <w:t>      22. Решение Попечительского совета принимается открыты</w:t>
      </w:r>
      <w:r>
        <w:rPr>
          <w:color w:val="000000"/>
          <w:sz w:val="28"/>
        </w:rPr>
        <w:t>м голосованием большинством голосов присутствовавших его членов. При равенстве голосов принимается решение, за которое проголосовал председатель Попечительского совета, а в случае его отсутствия лицо, осуществляющее функции председателя Попечительского сов</w:t>
      </w:r>
      <w:r>
        <w:rPr>
          <w:color w:val="000000"/>
          <w:sz w:val="28"/>
        </w:rPr>
        <w:t>ета.</w:t>
      </w:r>
    </w:p>
    <w:p w:rsidR="0044664A" w:rsidRDefault="000237BD">
      <w:pPr>
        <w:spacing w:after="0"/>
        <w:jc w:val="both"/>
      </w:pPr>
      <w:bookmarkStart w:id="53" w:name="z67"/>
      <w:bookmarkEnd w:id="52"/>
      <w:r>
        <w:rPr>
          <w:color w:val="000000"/>
          <w:sz w:val="28"/>
        </w:rPr>
        <w:t>      23. Решение Попечительского совета оформляется протоколом, который подлежит подписанию всеми присутствующими на заседании членами Попечительского совета.</w:t>
      </w:r>
    </w:p>
    <w:p w:rsidR="0044664A" w:rsidRDefault="000237BD">
      <w:pPr>
        <w:spacing w:after="0"/>
        <w:jc w:val="both"/>
      </w:pPr>
      <w:bookmarkStart w:id="54" w:name="z68"/>
      <w:bookmarkEnd w:id="53"/>
      <w:r>
        <w:rPr>
          <w:color w:val="000000"/>
          <w:sz w:val="28"/>
        </w:rPr>
        <w:t>      24. Протокол направляется уполномоченному органу соответствующей отрасли или местному</w:t>
      </w:r>
      <w:r>
        <w:rPr>
          <w:color w:val="000000"/>
          <w:sz w:val="28"/>
        </w:rPr>
        <w:t xml:space="preserve"> исполнительному органу в области образования после проведения заседания Попечительского совета в срок не позднее трех рабочих дней.</w:t>
      </w:r>
    </w:p>
    <w:p w:rsidR="0044664A" w:rsidRDefault="000237BD">
      <w:pPr>
        <w:spacing w:after="0"/>
        <w:jc w:val="both"/>
      </w:pPr>
      <w:bookmarkStart w:id="55" w:name="z69"/>
      <w:bookmarkEnd w:id="54"/>
      <w:r>
        <w:rPr>
          <w:color w:val="000000"/>
          <w:sz w:val="28"/>
        </w:rPr>
        <w:lastRenderedPageBreak/>
        <w:t>      25. Уполномоченный орган соответствующей отрасли или местный исполнительный орган в области образования размещает инф</w:t>
      </w:r>
      <w:r>
        <w:rPr>
          <w:color w:val="000000"/>
          <w:sz w:val="28"/>
        </w:rPr>
        <w:t>ормацию о принятых Попечительским советом решениях на собственном интернет-ресурсе.</w:t>
      </w:r>
    </w:p>
    <w:p w:rsidR="0044664A" w:rsidRDefault="000237BD">
      <w:pPr>
        <w:spacing w:after="0"/>
        <w:jc w:val="both"/>
      </w:pPr>
      <w:bookmarkStart w:id="56" w:name="z70"/>
      <w:bookmarkEnd w:id="55"/>
      <w:r>
        <w:rPr>
          <w:color w:val="000000"/>
          <w:sz w:val="28"/>
        </w:rPr>
        <w:t>      26. Благотворительная помощь организации образования оказывается в добровольном порядке на безвозмездной основе и расходуется исключительно по решению Попечительского</w:t>
      </w:r>
      <w:r>
        <w:rPr>
          <w:color w:val="000000"/>
          <w:sz w:val="28"/>
        </w:rPr>
        <w:t xml:space="preserve"> совета в порядке, предусмотренном настоящими Правилами.</w:t>
      </w:r>
    </w:p>
    <w:p w:rsidR="0044664A" w:rsidRDefault="000237BD">
      <w:pPr>
        <w:spacing w:after="0"/>
        <w:jc w:val="both"/>
      </w:pPr>
      <w:bookmarkStart w:id="57" w:name="z71"/>
      <w:bookmarkEnd w:id="56"/>
      <w:r>
        <w:rPr>
          <w:color w:val="000000"/>
          <w:sz w:val="28"/>
        </w:rPr>
        <w:t>      27. Любые принятые организацией образования поступления от благотворительной помощи зачисляются на:</w:t>
      </w:r>
    </w:p>
    <w:p w:rsidR="0044664A" w:rsidRDefault="000237BD">
      <w:pPr>
        <w:spacing w:after="0"/>
        <w:jc w:val="both"/>
      </w:pPr>
      <w:bookmarkStart w:id="58" w:name="z72"/>
      <w:bookmarkEnd w:id="57"/>
      <w:r>
        <w:rPr>
          <w:color w:val="000000"/>
          <w:sz w:val="28"/>
        </w:rPr>
        <w:t>      1) контрольный счет наличности благотворительной помощи, открытый в территориальном под</w:t>
      </w:r>
      <w:r>
        <w:rPr>
          <w:color w:val="000000"/>
          <w:sz w:val="28"/>
        </w:rPr>
        <w:t>разделении уполномоченного органа по исполнению бюджета, в соответствии с бюджетным законодательством Республики Казахстан – для организаций образования, созданных в организационно-правовой форме государственное учреждение;</w:t>
      </w:r>
    </w:p>
    <w:p w:rsidR="0044664A" w:rsidRDefault="000237BD">
      <w:pPr>
        <w:spacing w:after="0"/>
        <w:jc w:val="both"/>
      </w:pPr>
      <w:bookmarkStart w:id="59" w:name="z73"/>
      <w:bookmarkEnd w:id="58"/>
      <w:r>
        <w:rPr>
          <w:color w:val="000000"/>
          <w:sz w:val="28"/>
        </w:rPr>
        <w:t xml:space="preserve">      2) счет, открытый в банке </w:t>
      </w:r>
      <w:r>
        <w:rPr>
          <w:color w:val="000000"/>
          <w:sz w:val="28"/>
        </w:rPr>
        <w:t>второго уровня – для организаций образования, созданных в иных организационно-правовых формах.</w:t>
      </w:r>
    </w:p>
    <w:p w:rsidR="0044664A" w:rsidRDefault="000237BD">
      <w:pPr>
        <w:spacing w:after="0"/>
        <w:jc w:val="both"/>
      </w:pPr>
      <w:bookmarkStart w:id="60" w:name="z74"/>
      <w:bookmarkEnd w:id="59"/>
      <w:r>
        <w:rPr>
          <w:color w:val="000000"/>
          <w:sz w:val="28"/>
        </w:rPr>
        <w:t>      28. Поступления от благотворительной помощи расходуются на следующие цели:</w:t>
      </w:r>
    </w:p>
    <w:p w:rsidR="0044664A" w:rsidRDefault="000237BD">
      <w:pPr>
        <w:spacing w:after="0"/>
        <w:jc w:val="both"/>
      </w:pPr>
      <w:bookmarkStart w:id="61" w:name="z75"/>
      <w:bookmarkEnd w:id="60"/>
      <w:r>
        <w:rPr>
          <w:color w:val="000000"/>
          <w:sz w:val="28"/>
        </w:rPr>
        <w:t>      1) социальная поддержка обучающихся и воспитанников организации образовани</w:t>
      </w:r>
      <w:r>
        <w:rPr>
          <w:color w:val="000000"/>
          <w:sz w:val="28"/>
        </w:rPr>
        <w:t>я;</w:t>
      </w:r>
    </w:p>
    <w:p w:rsidR="0044664A" w:rsidRDefault="000237BD">
      <w:pPr>
        <w:spacing w:after="0"/>
        <w:jc w:val="both"/>
      </w:pPr>
      <w:bookmarkStart w:id="62" w:name="z76"/>
      <w:bookmarkEnd w:id="61"/>
      <w:r>
        <w:rPr>
          <w:color w:val="000000"/>
          <w:sz w:val="28"/>
        </w:rPr>
        <w:t>      2) совершенствование материально-технической базы организации образования;</w:t>
      </w:r>
    </w:p>
    <w:p w:rsidR="0044664A" w:rsidRDefault="000237BD">
      <w:pPr>
        <w:spacing w:after="0"/>
        <w:jc w:val="both"/>
      </w:pPr>
      <w:bookmarkStart w:id="63" w:name="z77"/>
      <w:bookmarkEnd w:id="62"/>
      <w:r>
        <w:rPr>
          <w:color w:val="000000"/>
          <w:sz w:val="28"/>
        </w:rPr>
        <w:t>      3) развитие спорта, поддержка одаренных детей;</w:t>
      </w:r>
    </w:p>
    <w:p w:rsidR="0044664A" w:rsidRDefault="000237BD">
      <w:pPr>
        <w:spacing w:after="0"/>
        <w:jc w:val="both"/>
      </w:pPr>
      <w:bookmarkStart w:id="64" w:name="z78"/>
      <w:bookmarkEnd w:id="63"/>
      <w:r>
        <w:rPr>
          <w:color w:val="000000"/>
          <w:sz w:val="28"/>
        </w:rPr>
        <w:t xml:space="preserve">      4) осуществление расходов на организацию образовательного процесса сверх требований государственных </w:t>
      </w:r>
      <w:r>
        <w:rPr>
          <w:color w:val="000000"/>
          <w:sz w:val="28"/>
        </w:rPr>
        <w:t>общеобразовательных стандартов образования.</w:t>
      </w:r>
    </w:p>
    <w:p w:rsidR="0044664A" w:rsidRDefault="000237BD">
      <w:pPr>
        <w:spacing w:after="0"/>
        <w:jc w:val="both"/>
      </w:pPr>
      <w:bookmarkStart w:id="65" w:name="z79"/>
      <w:bookmarkEnd w:id="64"/>
      <w:r>
        <w:rPr>
          <w:color w:val="000000"/>
          <w:sz w:val="28"/>
        </w:rPr>
        <w:t>      29. Организация образования ежегодно, по итогам финансового года, информирует общественность о результатах деятельности по использованию и движении средств благотворительной помощи, путем размещения соответ</w:t>
      </w:r>
      <w:r>
        <w:rPr>
          <w:color w:val="000000"/>
          <w:sz w:val="28"/>
        </w:rPr>
        <w:t>ствующего отчета на интернет-ресурсе данной организации образования, уполномоченного органа соответствующей отрасли, местного исполнительного органа в области образования.</w:t>
      </w:r>
    </w:p>
    <w:p w:rsidR="0044664A" w:rsidRDefault="000237BD">
      <w:pPr>
        <w:spacing w:after="0"/>
      </w:pPr>
      <w:bookmarkStart w:id="66" w:name="z80"/>
      <w:bookmarkEnd w:id="65"/>
      <w:r>
        <w:rPr>
          <w:b/>
          <w:color w:val="000000"/>
        </w:rPr>
        <w:t xml:space="preserve"> Глава 5. Прекращение работы Попечительского совета</w:t>
      </w:r>
    </w:p>
    <w:p w:rsidR="0044664A" w:rsidRDefault="000237BD">
      <w:pPr>
        <w:spacing w:after="0"/>
        <w:jc w:val="both"/>
      </w:pPr>
      <w:bookmarkStart w:id="67" w:name="z81"/>
      <w:bookmarkEnd w:id="66"/>
      <w:r>
        <w:rPr>
          <w:color w:val="000000"/>
          <w:sz w:val="28"/>
        </w:rPr>
        <w:t>      30. Прекращение работы Поп</w:t>
      </w:r>
      <w:r>
        <w:rPr>
          <w:color w:val="000000"/>
          <w:sz w:val="28"/>
        </w:rPr>
        <w:t>ечительского совета осуществляется:</w:t>
      </w:r>
    </w:p>
    <w:p w:rsidR="0044664A" w:rsidRDefault="000237BD">
      <w:pPr>
        <w:spacing w:after="0"/>
        <w:jc w:val="both"/>
      </w:pPr>
      <w:bookmarkStart w:id="68" w:name="z82"/>
      <w:bookmarkEnd w:id="67"/>
      <w:r>
        <w:rPr>
          <w:color w:val="000000"/>
          <w:sz w:val="28"/>
        </w:rPr>
        <w:t>      1) по инициативе уполномоченного органа соответствующей отрасли или местного исполнительного органа в области образования;</w:t>
      </w:r>
    </w:p>
    <w:p w:rsidR="0044664A" w:rsidRDefault="000237BD">
      <w:pPr>
        <w:spacing w:after="0"/>
        <w:jc w:val="both"/>
      </w:pPr>
      <w:bookmarkStart w:id="69" w:name="z83"/>
      <w:bookmarkEnd w:id="68"/>
      <w:r>
        <w:rPr>
          <w:color w:val="000000"/>
          <w:sz w:val="28"/>
        </w:rPr>
        <w:t>      2) при ликвидации и реорганизации организации образования.</w:t>
      </w:r>
    </w:p>
    <w:p w:rsidR="0044664A" w:rsidRDefault="000237BD">
      <w:pPr>
        <w:spacing w:after="0"/>
        <w:jc w:val="both"/>
      </w:pPr>
      <w:bookmarkStart w:id="70" w:name="z84"/>
      <w:bookmarkEnd w:id="69"/>
      <w:r>
        <w:rPr>
          <w:color w:val="000000"/>
          <w:sz w:val="28"/>
        </w:rPr>
        <w:t>      31.  Член Попечитель</w:t>
      </w:r>
      <w:r>
        <w:rPr>
          <w:color w:val="000000"/>
          <w:sz w:val="28"/>
        </w:rPr>
        <w:t>ского совета исключается из состава Попечительского совета:</w:t>
      </w:r>
    </w:p>
    <w:p w:rsidR="0044664A" w:rsidRDefault="000237BD">
      <w:pPr>
        <w:spacing w:after="0"/>
        <w:jc w:val="both"/>
      </w:pPr>
      <w:bookmarkStart w:id="71" w:name="z86"/>
      <w:bookmarkEnd w:id="70"/>
      <w:r>
        <w:rPr>
          <w:color w:val="000000"/>
          <w:sz w:val="28"/>
        </w:rPr>
        <w:lastRenderedPageBreak/>
        <w:t>      1) по личной инициативе;</w:t>
      </w:r>
    </w:p>
    <w:p w:rsidR="0044664A" w:rsidRDefault="000237BD">
      <w:pPr>
        <w:spacing w:after="0"/>
        <w:jc w:val="both"/>
      </w:pPr>
      <w:bookmarkStart w:id="72" w:name="z87"/>
      <w:bookmarkEnd w:id="71"/>
      <w:r>
        <w:rPr>
          <w:color w:val="000000"/>
          <w:sz w:val="28"/>
        </w:rPr>
        <w:t>      2) по причине отсутствия без уважительных причин на заседаниях более трех раз подряд.</w:t>
      </w:r>
    </w:p>
    <w:bookmarkEnd w:id="72"/>
    <w:p w:rsidR="0044664A" w:rsidRDefault="000237BD">
      <w:pPr>
        <w:spacing w:after="0"/>
      </w:pPr>
      <w:r>
        <w:rPr>
          <w:color w:val="FF0000"/>
          <w:sz w:val="28"/>
        </w:rPr>
        <w:t xml:space="preserve">      Сноска. Пункт 31 в редакции приказа Министра образования и науки РК от 02.04.2018 </w:t>
      </w:r>
      <w:r>
        <w:rPr>
          <w:color w:val="000000"/>
          <w:sz w:val="28"/>
        </w:rPr>
        <w:t>№ 123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44664A" w:rsidRDefault="000237BD">
      <w:pPr>
        <w:spacing w:after="0"/>
      </w:pPr>
      <w:r>
        <w:br/>
      </w:r>
      <w:r>
        <w:br/>
      </w:r>
    </w:p>
    <w:p w:rsidR="0044664A" w:rsidRDefault="000237BD">
      <w:pPr>
        <w:pStyle w:val="disclaimer"/>
      </w:pPr>
      <w:r>
        <w:rPr>
          <w:color w:val="000000"/>
        </w:rPr>
        <w:t>© 2012. РГП на ПХВ «Институт законодательства и п</w:t>
      </w:r>
      <w:r>
        <w:rPr>
          <w:color w:val="000000"/>
        </w:rPr>
        <w:t>равовой информации Республики Казахстан» Министерства юстиции Республики Казахстан</w:t>
      </w:r>
    </w:p>
    <w:sectPr w:rsidR="0044664A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64A"/>
    <w:rsid w:val="000237BD"/>
    <w:rsid w:val="0044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DAE172-4AA8-4515-97AC-A24844F3F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2658</Words>
  <Characters>15151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2021-03-15T07:59:00Z</dcterms:created>
  <dcterms:modified xsi:type="dcterms:W3CDTF">2021-03-15T07:59:00Z</dcterms:modified>
</cp:coreProperties>
</file>