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AE5" w:rsidRDefault="00F4633B">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76AE5" w:rsidRDefault="00F4633B">
      <w:pPr>
        <w:spacing w:after="0"/>
      </w:pPr>
      <w:r>
        <w:rPr>
          <w:b/>
          <w:color w:val="000000"/>
          <w:sz w:val="28"/>
        </w:rPr>
        <w:t>Педагогикалық әдептің кейбір мәселелері туралы</w:t>
      </w:r>
    </w:p>
    <w:p w:rsidR="00576AE5" w:rsidRDefault="00F4633B">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576AE5" w:rsidRDefault="00F4633B">
      <w:pPr>
        <w:spacing w:after="0"/>
        <w:jc w:val="both"/>
      </w:pPr>
      <w:bookmarkStart w:id="1" w:name="z1"/>
      <w:r>
        <w:rPr>
          <w:color w:val="000000"/>
          <w:sz w:val="28"/>
        </w:rPr>
        <w:t xml:space="preserve"> </w:t>
      </w:r>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w:t>
      </w:r>
      <w:r>
        <w:rPr>
          <w:color w:val="000000"/>
          <w:sz w:val="28"/>
        </w:rPr>
        <w:t>де БҰЙЫРАМЫН:</w:t>
      </w:r>
    </w:p>
    <w:p w:rsidR="00576AE5" w:rsidRDefault="00F4633B">
      <w:pPr>
        <w:spacing w:after="0"/>
        <w:jc w:val="both"/>
      </w:pPr>
      <w:bookmarkStart w:id="2" w:name="z2"/>
      <w:bookmarkEnd w:id="1"/>
      <w:r>
        <w:rPr>
          <w:color w:val="000000"/>
          <w:sz w:val="28"/>
        </w:rPr>
        <w:t>      1. Қоса беріліп отырған:</w:t>
      </w:r>
    </w:p>
    <w:p w:rsidR="00576AE5" w:rsidRDefault="00F4633B">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576AE5" w:rsidRDefault="00F4633B">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576AE5" w:rsidRDefault="00F4633B">
      <w:pPr>
        <w:spacing w:after="0"/>
        <w:jc w:val="both"/>
      </w:pPr>
      <w:bookmarkStart w:id="5" w:name="z5"/>
      <w:bookmarkEnd w:id="4"/>
      <w:r>
        <w:rPr>
          <w:color w:val="000000"/>
          <w:sz w:val="28"/>
        </w:rPr>
        <w:t xml:space="preserve">    </w:t>
      </w:r>
      <w:r>
        <w:rPr>
          <w:color w:val="000000"/>
          <w:sz w:val="28"/>
        </w:rPr>
        <w:t>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w:t>
      </w:r>
      <w:r>
        <w:rPr>
          <w:color w:val="000000"/>
          <w:sz w:val="28"/>
        </w:rPr>
        <w:t>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576AE5" w:rsidRDefault="00F4633B">
      <w:pPr>
        <w:spacing w:after="0"/>
        <w:jc w:val="both"/>
      </w:pPr>
      <w:bookmarkStart w:id="6" w:name="z6"/>
      <w:bookmarkEnd w:id="5"/>
      <w:r>
        <w:rPr>
          <w:color w:val="000000"/>
          <w:sz w:val="28"/>
        </w:rPr>
        <w:t xml:space="preserve">      3. Қазақстан Республикасы Білім және ғылым министрлігінің Заң департаменті (Н.Ә. Байжанов) </w:t>
      </w:r>
      <w:r>
        <w:rPr>
          <w:color w:val="000000"/>
          <w:sz w:val="28"/>
        </w:rPr>
        <w:t>Қазақстан Республикасының заңнамасында белгіленген тәртіппен:</w:t>
      </w:r>
    </w:p>
    <w:p w:rsidR="00576AE5" w:rsidRDefault="00F4633B">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576AE5" w:rsidRDefault="00F4633B">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w:t>
      </w:r>
      <w:r>
        <w:rPr>
          <w:color w:val="000000"/>
          <w:sz w:val="28"/>
        </w:rPr>
        <w:t xml:space="preserve"> интернет-ресурсында орналастыруды қамтамасыз етсін.</w:t>
      </w:r>
    </w:p>
    <w:p w:rsidR="00576AE5" w:rsidRDefault="00F4633B">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576AE5" w:rsidRDefault="00F4633B">
      <w:pPr>
        <w:spacing w:after="0"/>
        <w:jc w:val="both"/>
      </w:pPr>
      <w:bookmarkStart w:id="10" w:name="z10"/>
      <w:bookmarkEnd w:id="9"/>
      <w:r>
        <w:rPr>
          <w:color w:val="000000"/>
          <w:sz w:val="28"/>
        </w:rPr>
        <w:t>      5. Осы бұйрық алғашқы ресми жарияланған күнінен кейін күнтізбелік он кү</w:t>
      </w:r>
      <w:r>
        <w:rPr>
          <w:color w:val="000000"/>
          <w:sz w:val="28"/>
        </w:rPr>
        <w:t>н өткен соң қолданысқа енгізіледі.</w:t>
      </w:r>
    </w:p>
    <w:tbl>
      <w:tblPr>
        <w:tblW w:w="0" w:type="auto"/>
        <w:tblCellSpacing w:w="0" w:type="auto"/>
        <w:tblLook w:val="04A0" w:firstRow="1" w:lastRow="0" w:firstColumn="1" w:lastColumn="0" w:noHBand="0" w:noVBand="1"/>
      </w:tblPr>
      <w:tblGrid>
        <w:gridCol w:w="6055"/>
        <w:gridCol w:w="13"/>
        <w:gridCol w:w="3403"/>
        <w:gridCol w:w="276"/>
      </w:tblGrid>
      <w:tr w:rsidR="00576AE5">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576AE5" w:rsidRDefault="00F4633B">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576AE5" w:rsidRDefault="00F4633B">
            <w:pPr>
              <w:spacing w:after="0"/>
            </w:pPr>
            <w:r>
              <w:rPr>
                <w:i/>
                <w:color w:val="000000"/>
                <w:sz w:val="20"/>
              </w:rPr>
              <w:t>А. Аймагамбетов</w:t>
            </w:r>
          </w:p>
        </w:tc>
      </w:tr>
      <w:tr w:rsidR="00576AE5">
        <w:trPr>
          <w:trHeight w:val="30"/>
          <w:tblCellSpacing w:w="0" w:type="auto"/>
        </w:trPr>
        <w:tc>
          <w:tcPr>
            <w:tcW w:w="7780" w:type="dxa"/>
            <w:tcMar>
              <w:top w:w="15" w:type="dxa"/>
              <w:left w:w="15" w:type="dxa"/>
              <w:bottom w:w="15" w:type="dxa"/>
              <w:right w:w="15" w:type="dxa"/>
            </w:tcMar>
            <w:vAlign w:val="center"/>
          </w:tcPr>
          <w:p w:rsidR="00576AE5" w:rsidRDefault="00F4633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76AE5" w:rsidRDefault="00F4633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576AE5" w:rsidRDefault="00F4633B">
      <w:pPr>
        <w:spacing w:after="0"/>
      </w:pPr>
      <w:bookmarkStart w:id="11" w:name="z12"/>
      <w:r>
        <w:rPr>
          <w:b/>
          <w:color w:val="000000"/>
        </w:rPr>
        <w:lastRenderedPageBreak/>
        <w:t xml:space="preserve"> Педагогикалық әдеп қағидалары</w:t>
      </w:r>
    </w:p>
    <w:p w:rsidR="00576AE5" w:rsidRDefault="00F4633B">
      <w:pPr>
        <w:spacing w:after="0"/>
      </w:pPr>
      <w:bookmarkStart w:id="12" w:name="z13"/>
      <w:bookmarkEnd w:id="11"/>
      <w:r>
        <w:rPr>
          <w:b/>
          <w:color w:val="000000"/>
        </w:rPr>
        <w:t xml:space="preserve"> 1-тарау. Жалпы ережелер</w:t>
      </w:r>
    </w:p>
    <w:p w:rsidR="00576AE5" w:rsidRDefault="00F4633B">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w:t>
      </w:r>
      <w:r>
        <w:rPr>
          <w:color w:val="000000"/>
          <w:sz w:val="28"/>
        </w:rPr>
        <w:t>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576AE5" w:rsidRDefault="00F4633B">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w:t>
      </w:r>
      <w:r>
        <w:rPr>
          <w:color w:val="000000"/>
          <w:sz w:val="28"/>
        </w:rPr>
        <w:t>аттары мен нормаларының жалпы жиынтығын білдіреді.</w:t>
      </w:r>
    </w:p>
    <w:p w:rsidR="00576AE5" w:rsidRDefault="00F4633B">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576AE5" w:rsidRDefault="00F4633B">
      <w:pPr>
        <w:spacing w:after="0"/>
        <w:jc w:val="both"/>
      </w:pPr>
      <w:bookmarkStart w:id="16" w:name="z17"/>
      <w:bookmarkEnd w:id="15"/>
      <w:r>
        <w:rPr>
          <w:color w:val="000000"/>
          <w:sz w:val="28"/>
        </w:rPr>
        <w:t>      4. Педагогикалық әдеп мәтіні біл</w:t>
      </w:r>
      <w:r>
        <w:rPr>
          <w:color w:val="000000"/>
          <w:sz w:val="28"/>
        </w:rPr>
        <w:t>ім беру процесінің қатысушылары үшін белгілі бір қолжетімді орында орналастырылады.</w:t>
      </w:r>
    </w:p>
    <w:p w:rsidR="00576AE5" w:rsidRDefault="00F4633B">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576AE5" w:rsidRDefault="00F4633B">
      <w:pPr>
        <w:spacing w:after="0"/>
      </w:pPr>
      <w:bookmarkStart w:id="18" w:name="z19"/>
      <w:bookmarkEnd w:id="17"/>
      <w:r>
        <w:rPr>
          <w:b/>
          <w:color w:val="000000"/>
        </w:rPr>
        <w:t xml:space="preserve"> 2-тарау. Педагогикалық әдептің </w:t>
      </w:r>
      <w:r>
        <w:rPr>
          <w:b/>
          <w:color w:val="000000"/>
        </w:rPr>
        <w:t>негізгі қағидаттары</w:t>
      </w:r>
    </w:p>
    <w:p w:rsidR="00576AE5" w:rsidRDefault="00F4633B">
      <w:pPr>
        <w:spacing w:after="0"/>
        <w:jc w:val="both"/>
      </w:pPr>
      <w:bookmarkStart w:id="19" w:name="z20"/>
      <w:bookmarkEnd w:id="18"/>
      <w:r>
        <w:rPr>
          <w:color w:val="000000"/>
          <w:sz w:val="28"/>
        </w:rPr>
        <w:t>      6. Педагогикалық әдептің негізгі қағидаттары мыналар болып табылады:</w:t>
      </w:r>
    </w:p>
    <w:p w:rsidR="00576AE5" w:rsidRDefault="00F4633B">
      <w:pPr>
        <w:spacing w:after="0"/>
        <w:jc w:val="both"/>
      </w:pPr>
      <w:bookmarkStart w:id="20" w:name="z21"/>
      <w:bookmarkEnd w:id="19"/>
      <w:r>
        <w:rPr>
          <w:color w:val="000000"/>
          <w:sz w:val="28"/>
        </w:rPr>
        <w:t>      1) адалдық:</w:t>
      </w:r>
    </w:p>
    <w:bookmarkEnd w:id="20"/>
    <w:p w:rsidR="00576AE5" w:rsidRDefault="00F4633B">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w:t>
      </w:r>
      <w:r>
        <w:rPr>
          <w:color w:val="000000"/>
          <w:sz w:val="28"/>
        </w:rPr>
        <w:t>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576AE5" w:rsidRDefault="00F4633B">
      <w:pPr>
        <w:spacing w:after="0"/>
        <w:jc w:val="both"/>
      </w:pPr>
      <w:bookmarkStart w:id="21" w:name="z22"/>
      <w:r>
        <w:rPr>
          <w:color w:val="000000"/>
          <w:sz w:val="28"/>
        </w:rPr>
        <w:t>      2) әділдік:</w:t>
      </w:r>
    </w:p>
    <w:bookmarkEnd w:id="21"/>
    <w:p w:rsidR="00576AE5" w:rsidRDefault="00F4633B">
      <w:pPr>
        <w:spacing w:after="0"/>
        <w:jc w:val="both"/>
      </w:pPr>
      <w:r>
        <w:rPr>
          <w:color w:val="000000"/>
          <w:sz w:val="28"/>
        </w:rPr>
        <w:t>      педагогтің әділдігі оның бағалау кызметінің ашықтығын, ол</w:t>
      </w:r>
      <w:r>
        <w:rPr>
          <w:color w:val="000000"/>
          <w:sz w:val="28"/>
        </w:rPr>
        <w:t>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576AE5" w:rsidRDefault="00F4633B">
      <w:pPr>
        <w:spacing w:after="0"/>
        <w:jc w:val="both"/>
      </w:pPr>
      <w:bookmarkStart w:id="22" w:name="z23"/>
      <w:r>
        <w:rPr>
          <w:color w:val="000000"/>
          <w:sz w:val="28"/>
        </w:rPr>
        <w:t>      3) жеке тұлғаның абыройын және қадір-қасиетін қ</w:t>
      </w:r>
      <w:r>
        <w:rPr>
          <w:color w:val="000000"/>
          <w:sz w:val="28"/>
        </w:rPr>
        <w:t>ұрметтеу:</w:t>
      </w:r>
    </w:p>
    <w:bookmarkEnd w:id="22"/>
    <w:p w:rsidR="00576AE5" w:rsidRDefault="00F4633B">
      <w:pPr>
        <w:spacing w:after="0"/>
        <w:jc w:val="both"/>
      </w:pPr>
      <w:r>
        <w:rPr>
          <w:color w:val="000000"/>
          <w:sz w:val="28"/>
        </w:rPr>
        <w:t xml:space="preserve">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w:t>
      </w:r>
      <w:r>
        <w:rPr>
          <w:color w:val="000000"/>
          <w:sz w:val="28"/>
        </w:rPr>
        <w:t xml:space="preserve">Ол баланың дамуын шынымен қалап, оған әрқашан көмектесуге дайын екендігін білдіріп, білім алушы мен тәрбиеленушінің </w:t>
      </w:r>
      <w:r>
        <w:rPr>
          <w:color w:val="000000"/>
          <w:sz w:val="28"/>
        </w:rPr>
        <w:lastRenderedPageBreak/>
        <w:t>жеке басының өсуіне ықпал ету мақсатында білім алушының жетістіктерін (жетіспеушілігін) бағалауда сыпайылықты қамтамасыз етеді.</w:t>
      </w:r>
    </w:p>
    <w:p w:rsidR="00576AE5" w:rsidRDefault="00F4633B">
      <w:pPr>
        <w:spacing w:after="0"/>
        <w:jc w:val="both"/>
      </w:pPr>
      <w:r>
        <w:rPr>
          <w:color w:val="000000"/>
          <w:sz w:val="28"/>
        </w:rPr>
        <w:t xml:space="preserve">      Білім </w:t>
      </w:r>
      <w:r>
        <w:rPr>
          <w:color w:val="000000"/>
          <w:sz w:val="28"/>
        </w:rPr>
        <w:t>беру процесінің қатысушыларына қатысты күш көрсету, моральдық және психикалық қысым жасау әдістерін қолдануға жол бермейді;</w:t>
      </w:r>
    </w:p>
    <w:p w:rsidR="00576AE5" w:rsidRDefault="00F4633B">
      <w:pPr>
        <w:spacing w:after="0"/>
        <w:jc w:val="both"/>
      </w:pPr>
      <w:bookmarkStart w:id="23" w:name="z24"/>
      <w:r>
        <w:rPr>
          <w:color w:val="000000"/>
          <w:sz w:val="28"/>
        </w:rPr>
        <w:t>      4) патриотизм:</w:t>
      </w:r>
    </w:p>
    <w:bookmarkEnd w:id="23"/>
    <w:p w:rsidR="00576AE5" w:rsidRDefault="00F4633B">
      <w:pPr>
        <w:spacing w:after="0"/>
        <w:jc w:val="both"/>
      </w:pPr>
      <w:r>
        <w:rPr>
          <w:color w:val="000000"/>
          <w:sz w:val="28"/>
        </w:rPr>
        <w:t>      педагог өз Отаны - Қазақстан Республикасына, тарихына, дәстүрлеріне және тіліне адал және сүйіспеншілікпе</w:t>
      </w:r>
      <w:r>
        <w:rPr>
          <w:color w:val="000000"/>
          <w:sz w:val="28"/>
        </w:rPr>
        <w:t>н қарайды. Қазақстан Республикасының мәдени және тарихи дәстүрлерін сақтайды, бұл қарым-қатынасты білім алушыларға береді.</w:t>
      </w:r>
    </w:p>
    <w:p w:rsidR="00576AE5" w:rsidRDefault="00F4633B">
      <w:pPr>
        <w:spacing w:after="0"/>
        <w:jc w:val="both"/>
      </w:pPr>
      <w:bookmarkStart w:id="24" w:name="z25"/>
      <w:r>
        <w:rPr>
          <w:color w:val="000000"/>
          <w:sz w:val="28"/>
        </w:rPr>
        <w:t>      5) жалпы адами құндылықтарды құрметтеу және төзімділік:</w:t>
      </w:r>
    </w:p>
    <w:bookmarkEnd w:id="24"/>
    <w:p w:rsidR="00576AE5" w:rsidRDefault="00F4633B">
      <w:pPr>
        <w:spacing w:after="0"/>
        <w:jc w:val="both"/>
      </w:pPr>
      <w:r>
        <w:rPr>
          <w:color w:val="000000"/>
          <w:sz w:val="28"/>
        </w:rPr>
        <w:t xml:space="preserve">       Педагог жалпы адами құндылықтардың басымдылығын мойындай отырып,</w:t>
      </w:r>
      <w:r>
        <w:rPr>
          <w:color w:val="000000"/>
          <w:sz w:val="28"/>
        </w:rPr>
        <w:t xml:space="preserve"> әрбір ұлт мәдениетінің ерекшелігіне, құндылығына және қадір-қасиетіне құрметпен қарайды. </w:t>
      </w:r>
    </w:p>
    <w:p w:rsidR="00576AE5" w:rsidRDefault="00F4633B">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w:t>
      </w:r>
      <w:r>
        <w:rPr>
          <w:color w:val="000000"/>
          <w:sz w:val="28"/>
        </w:rPr>
        <w:t>,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576AE5" w:rsidRDefault="00F4633B">
      <w:pPr>
        <w:spacing w:after="0"/>
        <w:jc w:val="both"/>
      </w:pPr>
      <w:r>
        <w:rPr>
          <w:color w:val="000000"/>
          <w:sz w:val="28"/>
        </w:rPr>
        <w:t xml:space="preserve">      Педагогтің толеранттылығы білім алушылар мен тәрбиеленушілерге, олардың </w:t>
      </w:r>
      <w:r>
        <w:rPr>
          <w:color w:val="000000"/>
          <w:sz w:val="28"/>
        </w:rPr>
        <w:t>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w:t>
      </w:r>
      <w:r>
        <w:rPr>
          <w:color w:val="000000"/>
          <w:sz w:val="28"/>
        </w:rPr>
        <w:t xml:space="preserve"> алушылар мен тәрбиеленушілердің жетілмегенін түсіне және ескере білуді көздейді.</w:t>
      </w:r>
    </w:p>
    <w:p w:rsidR="00576AE5" w:rsidRDefault="00F4633B">
      <w:pPr>
        <w:spacing w:after="0"/>
        <w:jc w:val="both"/>
      </w:pPr>
      <w:r>
        <w:rPr>
          <w:color w:val="000000"/>
          <w:sz w:val="28"/>
        </w:rPr>
        <w:t>      Педагог мектеп ұжымында сенім білдіру және құрметтеу ахуалын жасауға ықпал етеді;</w:t>
      </w:r>
    </w:p>
    <w:p w:rsidR="00576AE5" w:rsidRDefault="00F4633B">
      <w:pPr>
        <w:spacing w:after="0"/>
        <w:jc w:val="both"/>
      </w:pPr>
      <w:bookmarkStart w:id="25" w:name="z26"/>
      <w:r>
        <w:rPr>
          <w:color w:val="000000"/>
          <w:sz w:val="28"/>
        </w:rPr>
        <w:t>      6) кәсіби ынтымақтастық:</w:t>
      </w:r>
    </w:p>
    <w:bookmarkEnd w:id="25"/>
    <w:p w:rsidR="00576AE5" w:rsidRDefault="00F4633B">
      <w:pPr>
        <w:spacing w:after="0"/>
        <w:jc w:val="both"/>
      </w:pPr>
      <w:r>
        <w:rPr>
          <w:color w:val="000000"/>
          <w:sz w:val="28"/>
        </w:rPr>
        <w:t>      педагог кәсіптің беделі туралы ойлайды, әріптесте</w:t>
      </w:r>
      <w:r>
        <w:rPr>
          <w:color w:val="000000"/>
          <w:sz w:val="28"/>
        </w:rPr>
        <w:t>рінің абыройы мен қадір-қасиетін құрметтейді, мұғалімнің беделіне нұқсан келтіретін іс-әрекеттерге жол бермейді.</w:t>
      </w:r>
    </w:p>
    <w:p w:rsidR="00576AE5" w:rsidRDefault="00F4633B">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w:t>
      </w:r>
      <w:r>
        <w:rPr>
          <w:color w:val="000000"/>
          <w:sz w:val="28"/>
        </w:rPr>
        <w:t xml:space="preserve">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w:t>
      </w:r>
      <w:r>
        <w:rPr>
          <w:color w:val="000000"/>
          <w:sz w:val="28"/>
        </w:rPr>
        <w:t xml:space="preserve"> әділетсіздікті ақтауға қызмет етпейді;</w:t>
      </w:r>
    </w:p>
    <w:p w:rsidR="00576AE5" w:rsidRDefault="00F4633B">
      <w:pPr>
        <w:spacing w:after="0"/>
        <w:jc w:val="both"/>
      </w:pPr>
      <w:bookmarkStart w:id="26" w:name="z27"/>
      <w:r>
        <w:rPr>
          <w:color w:val="000000"/>
          <w:sz w:val="28"/>
        </w:rPr>
        <w:t>      7) үздіксіз кәсіби даму:</w:t>
      </w:r>
    </w:p>
    <w:bookmarkEnd w:id="26"/>
    <w:p w:rsidR="00576AE5" w:rsidRDefault="00F4633B">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576AE5" w:rsidRDefault="00F4633B">
      <w:pPr>
        <w:spacing w:after="0"/>
      </w:pPr>
      <w:bookmarkStart w:id="27" w:name="z28"/>
      <w:r>
        <w:rPr>
          <w:b/>
          <w:color w:val="000000"/>
        </w:rPr>
        <w:t xml:space="preserve"> 3-тарау. Педагогикалық әдептің негізгі нормалары</w:t>
      </w:r>
    </w:p>
    <w:p w:rsidR="00576AE5" w:rsidRDefault="00F4633B">
      <w:pPr>
        <w:spacing w:after="0"/>
        <w:jc w:val="both"/>
      </w:pPr>
      <w:bookmarkStart w:id="28" w:name="z29"/>
      <w:bookmarkEnd w:id="27"/>
      <w:r>
        <w:rPr>
          <w:color w:val="000000"/>
          <w:sz w:val="28"/>
        </w:rPr>
        <w:t xml:space="preserve">      7. Педагогтер қызметтік </w:t>
      </w:r>
      <w:r>
        <w:rPr>
          <w:color w:val="000000"/>
          <w:sz w:val="28"/>
        </w:rPr>
        <w:t>және қызметтік емес уақытта:</w:t>
      </w:r>
    </w:p>
    <w:p w:rsidR="00576AE5" w:rsidRDefault="00F4633B">
      <w:pPr>
        <w:spacing w:after="0"/>
        <w:jc w:val="both"/>
      </w:pPr>
      <w:bookmarkStart w:id="29" w:name="z30"/>
      <w:bookmarkEnd w:id="28"/>
      <w:r>
        <w:rPr>
          <w:color w:val="000000"/>
          <w:sz w:val="28"/>
        </w:rPr>
        <w:t>      1) педагогикалық әдептің негізгі принциптерін сақтайды;</w:t>
      </w:r>
    </w:p>
    <w:p w:rsidR="00576AE5" w:rsidRDefault="00F4633B">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w:t>
      </w:r>
      <w:r>
        <w:rPr>
          <w:color w:val="000000"/>
          <w:sz w:val="28"/>
        </w:rPr>
        <w:t>рбиелеуге мүмкіндік жасайды;</w:t>
      </w:r>
    </w:p>
    <w:p w:rsidR="00576AE5" w:rsidRDefault="00F4633B">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576AE5" w:rsidRDefault="00F4633B">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w:t>
      </w:r>
      <w:r>
        <w:rPr>
          <w:color w:val="000000"/>
          <w:sz w:val="28"/>
        </w:rPr>
        <w:t xml:space="preserve"> жасауға жол бермейді;</w:t>
      </w:r>
    </w:p>
    <w:p w:rsidR="00576AE5" w:rsidRDefault="00F4633B">
      <w:pPr>
        <w:spacing w:after="0"/>
        <w:jc w:val="both"/>
      </w:pPr>
      <w:bookmarkStart w:id="33" w:name="z34"/>
      <w:bookmarkEnd w:id="32"/>
      <w:r>
        <w:rPr>
          <w:color w:val="000000"/>
          <w:sz w:val="28"/>
        </w:rPr>
        <w:t>      5) өзінің қызметтік міндеттерін адал және сапалы орындайды;</w:t>
      </w:r>
    </w:p>
    <w:p w:rsidR="00576AE5" w:rsidRDefault="00F4633B">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576AE5" w:rsidRDefault="00F4633B">
      <w:pPr>
        <w:spacing w:after="0"/>
        <w:jc w:val="both"/>
      </w:pPr>
      <w:bookmarkStart w:id="35" w:name="z36"/>
      <w:bookmarkEnd w:id="34"/>
      <w:r>
        <w:rPr>
          <w:color w:val="000000"/>
          <w:sz w:val="28"/>
        </w:rPr>
        <w:t>      7) еңбек тәртібін бұлжытпай са</w:t>
      </w:r>
      <w:r>
        <w:rPr>
          <w:color w:val="000000"/>
          <w:sz w:val="28"/>
        </w:rPr>
        <w:t>қтайды;</w:t>
      </w:r>
    </w:p>
    <w:p w:rsidR="00576AE5" w:rsidRDefault="00F4633B">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576AE5" w:rsidRDefault="00F4633B">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576AE5" w:rsidRDefault="00F4633B">
      <w:pPr>
        <w:spacing w:after="0"/>
        <w:jc w:val="both"/>
      </w:pPr>
      <w:bookmarkStart w:id="38" w:name="z39"/>
      <w:bookmarkEnd w:id="37"/>
      <w:r>
        <w:rPr>
          <w:color w:val="000000"/>
          <w:sz w:val="28"/>
        </w:rPr>
        <w:t>      10) қызметтік ақпараттард</w:t>
      </w:r>
      <w:r>
        <w:rPr>
          <w:color w:val="000000"/>
          <w:sz w:val="28"/>
        </w:rPr>
        <w:t>ы пайдакүнемдік және өзге де жеке мақсаттарда пайдалануға жол бермейді;</w:t>
      </w:r>
    </w:p>
    <w:p w:rsidR="00576AE5" w:rsidRDefault="00F4633B">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576AE5" w:rsidRDefault="00F4633B">
      <w:pPr>
        <w:spacing w:after="0"/>
        <w:jc w:val="both"/>
      </w:pPr>
      <w:bookmarkStart w:id="40" w:name="z41"/>
      <w:bookmarkEnd w:id="39"/>
      <w:r>
        <w:rPr>
          <w:color w:val="000000"/>
          <w:sz w:val="28"/>
        </w:rPr>
        <w:t>      12) өзінің қызметтік міндеттерін орындау кезеңінде іс</w:t>
      </w:r>
      <w:r>
        <w:rPr>
          <w:color w:val="000000"/>
          <w:sz w:val="28"/>
        </w:rPr>
        <w:t>керлік киім үлгісін ұстанады;</w:t>
      </w:r>
    </w:p>
    <w:p w:rsidR="00576AE5" w:rsidRDefault="00F4633B">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576AE5" w:rsidRDefault="00F4633B">
      <w:pPr>
        <w:spacing w:after="0"/>
        <w:jc w:val="both"/>
      </w:pPr>
      <w:bookmarkStart w:id="42" w:name="z43"/>
      <w:bookmarkEnd w:id="41"/>
      <w:r>
        <w:rPr>
          <w:color w:val="000000"/>
          <w:sz w:val="28"/>
        </w:rPr>
        <w:t>      14) өз қызметінде академиялық адалдық принциптерін мүлтіксіз сақтайды, соның ішінде академиялық ортада адалдық пен өзара</w:t>
      </w:r>
      <w:r>
        <w:rPr>
          <w:color w:val="000000"/>
          <w:sz w:val="28"/>
        </w:rPr>
        <w:t xml:space="preserve">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w:t>
      </w:r>
      <w:r>
        <w:rPr>
          <w:color w:val="000000"/>
          <w:sz w:val="28"/>
        </w:rPr>
        <w:t>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w:t>
      </w:r>
      <w:r>
        <w:rPr>
          <w:color w:val="000000"/>
          <w:sz w:val="28"/>
        </w:rPr>
        <w:t xml:space="preserve">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w:t>
      </w:r>
      <w:r>
        <w:rPr>
          <w:color w:val="000000"/>
          <w:sz w:val="28"/>
        </w:rPr>
        <w:t xml:space="preserve"> орта құру;</w:t>
      </w:r>
    </w:p>
    <w:p w:rsidR="00576AE5" w:rsidRDefault="00F4633B">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w:t>
      </w:r>
      <w:r>
        <w:rPr>
          <w:color w:val="000000"/>
          <w:sz w:val="28"/>
        </w:rPr>
        <w:t>,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576AE5" w:rsidRDefault="00F4633B">
      <w:pPr>
        <w:spacing w:after="0"/>
        <w:jc w:val="both"/>
      </w:pPr>
      <w:bookmarkStart w:id="44" w:name="z45"/>
      <w:bookmarkEnd w:id="43"/>
      <w:r>
        <w:rPr>
          <w:color w:val="000000"/>
          <w:sz w:val="28"/>
        </w:rPr>
        <w:t>      16) білім беру ұйымының атынан бұқаралық с</w:t>
      </w:r>
      <w:r>
        <w:rPr>
          <w:color w:val="000000"/>
          <w:sz w:val="28"/>
        </w:rPr>
        <w:t>өз сөйлеулер, БАҚ жарияланымдары осы ұйымның басшысымен келісіледі;</w:t>
      </w:r>
    </w:p>
    <w:p w:rsidR="00576AE5" w:rsidRDefault="00F4633B">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576AE5" w:rsidRDefault="00F4633B">
      <w:pPr>
        <w:spacing w:after="0"/>
        <w:jc w:val="both"/>
      </w:pPr>
      <w:bookmarkStart w:id="46" w:name="z47"/>
      <w:bookmarkEnd w:id="45"/>
      <w:r>
        <w:rPr>
          <w:color w:val="000000"/>
          <w:sz w:val="28"/>
        </w:rPr>
        <w:t>      18) білім және</w:t>
      </w:r>
      <w:r>
        <w:rPr>
          <w:color w:val="000000"/>
          <w:sz w:val="28"/>
        </w:rPr>
        <w:t xml:space="preserve"> ғылым саласындағы мемлекеттік саясатты іске асыруға ықпал етеді;</w:t>
      </w:r>
    </w:p>
    <w:p w:rsidR="00576AE5" w:rsidRDefault="00F4633B">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w:t>
      </w:r>
      <w:r>
        <w:rPr>
          <w:color w:val="000000"/>
          <w:sz w:val="28"/>
        </w:rPr>
        <w:t>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576AE5" w:rsidRDefault="00F4633B">
      <w:pPr>
        <w:spacing w:after="0"/>
        <w:jc w:val="both"/>
      </w:pPr>
      <w:bookmarkStart w:id="48" w:name="z49"/>
      <w:bookmarkEnd w:id="47"/>
      <w:r>
        <w:rPr>
          <w:color w:val="000000"/>
          <w:sz w:val="28"/>
        </w:rPr>
        <w:t>      8. Білім беру процесіне қатысушылармен қарым-қатынас</w:t>
      </w:r>
      <w:r>
        <w:rPr>
          <w:color w:val="000000"/>
          <w:sz w:val="28"/>
        </w:rPr>
        <w:t xml:space="preserve"> жасауда педагогтер:</w:t>
      </w:r>
    </w:p>
    <w:p w:rsidR="00576AE5" w:rsidRDefault="00F4633B">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576AE5" w:rsidRDefault="00F4633B">
      <w:pPr>
        <w:spacing w:after="0"/>
        <w:jc w:val="both"/>
      </w:pPr>
      <w:bookmarkStart w:id="50" w:name="z51"/>
      <w:bookmarkEnd w:id="49"/>
      <w:r>
        <w:rPr>
          <w:color w:val="000000"/>
          <w:sz w:val="28"/>
        </w:rPr>
        <w:t> </w:t>
      </w:r>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w:t>
      </w:r>
      <w:r>
        <w:rPr>
          <w:color w:val="000000"/>
          <w:sz w:val="28"/>
        </w:rPr>
        <w:t>тілеріне жол бермейді;</w:t>
      </w:r>
    </w:p>
    <w:p w:rsidR="00576AE5" w:rsidRDefault="00F4633B">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576AE5" w:rsidRDefault="00F4633B">
      <w:pPr>
        <w:spacing w:after="0"/>
        <w:jc w:val="both"/>
      </w:pPr>
      <w:bookmarkStart w:id="52" w:name="z53"/>
      <w:bookmarkEnd w:id="51"/>
      <w:r>
        <w:rPr>
          <w:color w:val="000000"/>
          <w:sz w:val="28"/>
        </w:rPr>
        <w:lastRenderedPageBreak/>
        <w:t xml:space="preserve">      4) өз іс-әрекетімен қоғам тарапынан дәлелді </w:t>
      </w:r>
      <w:r>
        <w:rPr>
          <w:color w:val="000000"/>
          <w:sz w:val="28"/>
        </w:rPr>
        <w:t>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576AE5" w:rsidRDefault="00F4633B">
      <w:pPr>
        <w:spacing w:after="0"/>
        <w:jc w:val="both"/>
      </w:pPr>
      <w:bookmarkStart w:id="53" w:name="z54"/>
      <w:bookmarkEnd w:id="52"/>
      <w:r>
        <w:rPr>
          <w:color w:val="000000"/>
          <w:sz w:val="28"/>
        </w:rPr>
        <w:t>      5) білім беру процесінің қатысушыларына кәсіби қолдау көрсетеді;</w:t>
      </w:r>
    </w:p>
    <w:p w:rsidR="00576AE5" w:rsidRDefault="00F4633B">
      <w:pPr>
        <w:spacing w:after="0"/>
        <w:jc w:val="both"/>
      </w:pPr>
      <w:bookmarkStart w:id="54" w:name="z55"/>
      <w:bookmarkEnd w:id="53"/>
      <w:r>
        <w:rPr>
          <w:color w:val="000000"/>
          <w:sz w:val="28"/>
        </w:rPr>
        <w:t>      6) педагогикалық әдептің бұзылуы</w:t>
      </w:r>
      <w:r>
        <w:rPr>
          <w:color w:val="000000"/>
          <w:sz w:val="28"/>
        </w:rPr>
        <w:t>на шағым жасаған адамдарды кемсітпейді.</w:t>
      </w:r>
    </w:p>
    <w:p w:rsidR="00576AE5" w:rsidRDefault="00F4633B">
      <w:pPr>
        <w:spacing w:after="0"/>
        <w:jc w:val="both"/>
      </w:pPr>
      <w:bookmarkStart w:id="55" w:name="z56"/>
      <w:bookmarkEnd w:id="54"/>
      <w:r>
        <w:rPr>
          <w:color w:val="000000"/>
          <w:sz w:val="28"/>
        </w:rPr>
        <w:t>      9. Әріптестермен қарым-қатынас жасауда педагогтер:</w:t>
      </w:r>
    </w:p>
    <w:p w:rsidR="00576AE5" w:rsidRDefault="00F4633B">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576AE5" w:rsidRDefault="00F4633B">
      <w:pPr>
        <w:spacing w:after="0"/>
        <w:jc w:val="both"/>
      </w:pPr>
      <w:bookmarkStart w:id="57" w:name="z58"/>
      <w:bookmarkEnd w:id="56"/>
      <w:r>
        <w:rPr>
          <w:color w:val="000000"/>
          <w:sz w:val="28"/>
        </w:rPr>
        <w:t>      2) басқа педагогтің кәсіби біліктілігіне көпшілік алдында к</w:t>
      </w:r>
      <w:r>
        <w:rPr>
          <w:color w:val="000000"/>
          <w:sz w:val="28"/>
        </w:rPr>
        <w:t>үмән келтірмейді;</w:t>
      </w:r>
    </w:p>
    <w:p w:rsidR="00576AE5" w:rsidRDefault="00F4633B">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576AE5" w:rsidRDefault="00F4633B">
      <w:pPr>
        <w:spacing w:after="0"/>
        <w:jc w:val="both"/>
      </w:pPr>
      <w:bookmarkStart w:id="59" w:name="z60"/>
      <w:bookmarkEnd w:id="58"/>
      <w:r>
        <w:rPr>
          <w:color w:val="000000"/>
          <w:sz w:val="28"/>
        </w:rPr>
        <w:t xml:space="preserve">      10. Педагогикалық этиканы бұзғаны үшін педагогтер Қазақстан Республикасының </w:t>
      </w:r>
      <w:r>
        <w:rPr>
          <w:color w:val="000000"/>
          <w:sz w:val="28"/>
        </w:rPr>
        <w:t>заңнамасына сәйкес жауапкершілікке тартылады.</w:t>
      </w:r>
    </w:p>
    <w:p w:rsidR="00576AE5" w:rsidRDefault="00F4633B">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576AE5">
        <w:trPr>
          <w:trHeight w:val="30"/>
          <w:tblCellSpacing w:w="0" w:type="auto"/>
        </w:trPr>
        <w:tc>
          <w:tcPr>
            <w:tcW w:w="7780" w:type="dxa"/>
            <w:tcMar>
              <w:top w:w="15" w:type="dxa"/>
              <w:left w:w="15" w:type="dxa"/>
              <w:bottom w:w="15" w:type="dxa"/>
              <w:right w:w="15" w:type="dxa"/>
            </w:tcMar>
            <w:vAlign w:val="center"/>
          </w:tcPr>
          <w:bookmarkEnd w:id="60"/>
          <w:p w:rsidR="00576AE5" w:rsidRDefault="00F4633B">
            <w:pPr>
              <w:spacing w:after="0"/>
              <w:jc w:val="center"/>
            </w:pPr>
            <w:r>
              <w:rPr>
                <w:color w:val="000000"/>
                <w:sz w:val="20"/>
              </w:rPr>
              <w:t> </w:t>
            </w:r>
          </w:p>
        </w:tc>
        <w:tc>
          <w:tcPr>
            <w:tcW w:w="4600" w:type="dxa"/>
            <w:tcMar>
              <w:top w:w="15" w:type="dxa"/>
              <w:left w:w="15" w:type="dxa"/>
              <w:bottom w:w="15" w:type="dxa"/>
              <w:right w:w="15" w:type="dxa"/>
            </w:tcMar>
            <w:vAlign w:val="center"/>
          </w:tcPr>
          <w:p w:rsidR="00576AE5" w:rsidRDefault="00F4633B">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576AE5" w:rsidRDefault="00F4633B">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576AE5" w:rsidRDefault="00F4633B">
      <w:pPr>
        <w:spacing w:after="0"/>
      </w:pPr>
      <w:bookmarkStart w:id="62" w:name="z64"/>
      <w:bookmarkEnd w:id="61"/>
      <w:r>
        <w:rPr>
          <w:b/>
          <w:color w:val="000000"/>
        </w:rPr>
        <w:t xml:space="preserve"> 1-тарау. Жалпы ережелер</w:t>
      </w:r>
    </w:p>
    <w:p w:rsidR="00576AE5" w:rsidRDefault="00F4633B">
      <w:pPr>
        <w:spacing w:after="0"/>
        <w:jc w:val="both"/>
      </w:pPr>
      <w:bookmarkStart w:id="63" w:name="z65"/>
      <w:bookmarkEnd w:id="62"/>
      <w:r>
        <w:rPr>
          <w:color w:val="000000"/>
          <w:sz w:val="28"/>
        </w:rPr>
        <w:t>      1. Осы Қағидалар педагогикалық әдеп жөніндегі кеңест</w:t>
      </w:r>
      <w:r>
        <w:rPr>
          <w:color w:val="000000"/>
          <w:sz w:val="28"/>
        </w:rPr>
        <w:t>ің қызметін ұйымдастыруды анықтайды.</w:t>
      </w:r>
    </w:p>
    <w:bookmarkEnd w:id="63"/>
    <w:p w:rsidR="00576AE5" w:rsidRDefault="00F4633B">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576AE5" w:rsidRDefault="00F4633B">
      <w:pPr>
        <w:spacing w:after="0"/>
        <w:jc w:val="both"/>
      </w:pPr>
      <w:r>
        <w:rPr>
          <w:color w:val="000000"/>
          <w:sz w:val="28"/>
        </w:rPr>
        <w:t xml:space="preserve">      Білім беру </w:t>
      </w:r>
      <w:r>
        <w:rPr>
          <w:color w:val="000000"/>
          <w:sz w:val="28"/>
        </w:rPr>
        <w:t>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576AE5" w:rsidRDefault="00F4633B">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w:t>
      </w:r>
      <w:r>
        <w:rPr>
          <w:color w:val="000000"/>
          <w:sz w:val="28"/>
        </w:rPr>
        <w:t>,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576AE5" w:rsidRDefault="00F4633B">
      <w:pPr>
        <w:spacing w:after="0"/>
      </w:pPr>
      <w:bookmarkStart w:id="65" w:name="z67"/>
      <w:bookmarkEnd w:id="64"/>
      <w:r>
        <w:rPr>
          <w:b/>
          <w:color w:val="000000"/>
        </w:rPr>
        <w:t xml:space="preserve"> 2-тарау. Кеңестің негізгі міндеттері мен өкілеттіктері</w:t>
      </w:r>
    </w:p>
    <w:p w:rsidR="00576AE5" w:rsidRDefault="00F4633B">
      <w:pPr>
        <w:spacing w:after="0"/>
        <w:jc w:val="both"/>
      </w:pPr>
      <w:bookmarkStart w:id="66" w:name="z68"/>
      <w:bookmarkEnd w:id="65"/>
      <w:r>
        <w:rPr>
          <w:color w:val="000000"/>
          <w:sz w:val="28"/>
        </w:rPr>
        <w:t>      3. Кеңестің негізгі міндеттері:</w:t>
      </w:r>
    </w:p>
    <w:p w:rsidR="00576AE5" w:rsidRDefault="00F4633B">
      <w:pPr>
        <w:spacing w:after="0"/>
        <w:jc w:val="both"/>
      </w:pPr>
      <w:bookmarkStart w:id="67" w:name="z69"/>
      <w:bookmarkEnd w:id="66"/>
      <w:r>
        <w:rPr>
          <w:color w:val="000000"/>
          <w:sz w:val="28"/>
        </w:rPr>
        <w:t xml:space="preserve">      1) </w:t>
      </w:r>
      <w:r>
        <w:rPr>
          <w:color w:val="000000"/>
          <w:sz w:val="28"/>
        </w:rPr>
        <w:t>педагогикалық әдептің бұзылу мониторингі, профилактикасы және оның алдын алу;</w:t>
      </w:r>
    </w:p>
    <w:p w:rsidR="00576AE5" w:rsidRDefault="00F4633B">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576AE5" w:rsidRDefault="00F4633B">
      <w:pPr>
        <w:spacing w:after="0"/>
        <w:jc w:val="both"/>
      </w:pPr>
      <w:bookmarkStart w:id="69" w:name="z71"/>
      <w:bookmarkEnd w:id="68"/>
      <w:r>
        <w:rPr>
          <w:color w:val="000000"/>
          <w:sz w:val="28"/>
        </w:rPr>
        <w:t>      3) педаго</w:t>
      </w:r>
      <w:r>
        <w:rPr>
          <w:color w:val="000000"/>
          <w:sz w:val="28"/>
        </w:rPr>
        <w:t>гтердің жауапкершілігі туралы мәселені дұрыс қарау үшін қажетті және жеткілікті мән-жайларды жан-жақты, толық және объективті зерттеу;</w:t>
      </w:r>
    </w:p>
    <w:p w:rsidR="00576AE5" w:rsidRDefault="00F4633B">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w:t>
      </w:r>
      <w:r>
        <w:rPr>
          <w:color w:val="000000"/>
          <w:sz w:val="28"/>
        </w:rPr>
        <w:t>ың басшысына ұсынымдар әзірлеу болып табылады.</w:t>
      </w:r>
    </w:p>
    <w:p w:rsidR="00576AE5" w:rsidRDefault="00F4633B">
      <w:pPr>
        <w:spacing w:after="0"/>
        <w:jc w:val="both"/>
      </w:pPr>
      <w:bookmarkStart w:id="71" w:name="z73"/>
      <w:bookmarkEnd w:id="70"/>
      <w:r>
        <w:rPr>
          <w:color w:val="000000"/>
          <w:sz w:val="28"/>
        </w:rPr>
        <w:t>      4. Кеңес өз құзыреті шегінде:</w:t>
      </w:r>
    </w:p>
    <w:p w:rsidR="00576AE5" w:rsidRDefault="00F4633B">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576AE5" w:rsidRDefault="00F4633B">
      <w:pPr>
        <w:spacing w:after="0"/>
        <w:jc w:val="both"/>
      </w:pPr>
      <w:bookmarkStart w:id="73" w:name="z75"/>
      <w:bookmarkEnd w:id="72"/>
      <w:r>
        <w:rPr>
          <w:color w:val="000000"/>
          <w:sz w:val="28"/>
        </w:rPr>
        <w:t>      2) білім беру ұйымының алдында тұрған міндеттерді орындау үшін қажетті қ</w:t>
      </w:r>
      <w:r>
        <w:rPr>
          <w:color w:val="000000"/>
          <w:sz w:val="28"/>
        </w:rPr>
        <w:t>ұжаттарды, материалдарды және ақпаратты сұратады;</w:t>
      </w:r>
    </w:p>
    <w:p w:rsidR="00576AE5" w:rsidRDefault="00F4633B">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576AE5" w:rsidRDefault="00F4633B">
      <w:pPr>
        <w:spacing w:after="0"/>
        <w:jc w:val="both"/>
      </w:pPr>
      <w:bookmarkStart w:id="75" w:name="z77"/>
      <w:bookmarkEnd w:id="74"/>
      <w:r>
        <w:rPr>
          <w:color w:val="000000"/>
          <w:sz w:val="28"/>
        </w:rPr>
        <w:t>      4) педагогикалық әдепті бұзу фактілеріне тексеріс жүргізу туралы білім</w:t>
      </w:r>
      <w:r>
        <w:rPr>
          <w:color w:val="000000"/>
          <w:sz w:val="28"/>
        </w:rPr>
        <w:t xml:space="preserve"> беру ұйымының басшысына ұсыныстар енгізеді;</w:t>
      </w:r>
    </w:p>
    <w:p w:rsidR="00576AE5" w:rsidRDefault="00F4633B">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576AE5" w:rsidRDefault="00F4633B">
      <w:pPr>
        <w:spacing w:after="0"/>
        <w:jc w:val="both"/>
      </w:pPr>
      <w:bookmarkStart w:id="77" w:name="z79"/>
      <w:bookmarkEnd w:id="76"/>
      <w:r>
        <w:rPr>
          <w:color w:val="000000"/>
          <w:sz w:val="28"/>
        </w:rPr>
        <w:t>      6) білім беру ұйымы басшысының қарауына педагогикалық әдепті бұзғаны үш</w:t>
      </w:r>
      <w:r>
        <w:rPr>
          <w:color w:val="000000"/>
          <w:sz w:val="28"/>
        </w:rPr>
        <w:t>ін жауапкершілік туралы ұсыныстар енгізеді;</w:t>
      </w:r>
    </w:p>
    <w:p w:rsidR="00576AE5" w:rsidRDefault="00F4633B">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w:t>
      </w:r>
      <w:r>
        <w:rPr>
          <w:color w:val="000000"/>
          <w:sz w:val="28"/>
        </w:rPr>
        <w:t>гінеді;</w:t>
      </w:r>
    </w:p>
    <w:p w:rsidR="00576AE5" w:rsidRDefault="00F4633B">
      <w:pPr>
        <w:spacing w:after="0"/>
        <w:jc w:val="both"/>
      </w:pPr>
      <w:bookmarkStart w:id="79" w:name="z81"/>
      <w:bookmarkEnd w:id="78"/>
      <w:r>
        <w:rPr>
          <w:color w:val="000000"/>
          <w:sz w:val="28"/>
        </w:rPr>
        <w:t>      8) тараптарды татуластыру бойынша жұмыс жүргізеді.</w:t>
      </w:r>
    </w:p>
    <w:p w:rsidR="00576AE5" w:rsidRDefault="00F4633B">
      <w:pPr>
        <w:spacing w:after="0"/>
      </w:pPr>
      <w:bookmarkStart w:id="80" w:name="z82"/>
      <w:bookmarkEnd w:id="79"/>
      <w:r>
        <w:rPr>
          <w:b/>
          <w:color w:val="000000"/>
        </w:rPr>
        <w:t xml:space="preserve"> 3-тарау. Кеңес қызметін ұйымдастыру</w:t>
      </w:r>
    </w:p>
    <w:p w:rsidR="00576AE5" w:rsidRDefault="00F4633B">
      <w:pPr>
        <w:spacing w:after="0"/>
        <w:jc w:val="both"/>
      </w:pPr>
      <w:bookmarkStart w:id="81" w:name="z83"/>
      <w:bookmarkEnd w:id="80"/>
      <w:r>
        <w:rPr>
          <w:color w:val="000000"/>
          <w:sz w:val="28"/>
        </w:rPr>
        <w:t>      5. Кеңестің өкілеттік мерзімі үш жылды құрайды.</w:t>
      </w:r>
    </w:p>
    <w:p w:rsidR="00576AE5" w:rsidRDefault="00F4633B">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w:t>
      </w:r>
      <w:r>
        <w:rPr>
          <w:color w:val="000000"/>
          <w:sz w:val="28"/>
        </w:rPr>
        <w:t xml:space="preserve"> тақ болуы және 7 адамнан кем болмауы тиіс (Кеңес хатшысын есептемегенде).</w:t>
      </w:r>
    </w:p>
    <w:p w:rsidR="00576AE5" w:rsidRDefault="00F4633B">
      <w:pPr>
        <w:spacing w:after="0"/>
        <w:jc w:val="both"/>
      </w:pPr>
      <w:bookmarkStart w:id="83" w:name="z85"/>
      <w:bookmarkEnd w:id="82"/>
      <w:r>
        <w:rPr>
          <w:color w:val="000000"/>
          <w:sz w:val="28"/>
        </w:rPr>
        <w:t>      7. Кеңеске келесі тұлғалар кіреді:</w:t>
      </w:r>
    </w:p>
    <w:p w:rsidR="00576AE5" w:rsidRDefault="00F4633B">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w:t>
      </w:r>
      <w:r>
        <w:rPr>
          <w:color w:val="000000"/>
          <w:sz w:val="28"/>
        </w:rPr>
        <w:t>к емес ұйымдардың және (немесе) қоғамдық бірлестіктердің өкілдері;</w:t>
      </w:r>
    </w:p>
    <w:p w:rsidR="00576AE5" w:rsidRDefault="00F4633B">
      <w:pPr>
        <w:spacing w:after="0"/>
        <w:jc w:val="both"/>
      </w:pPr>
      <w:bookmarkStart w:id="85" w:name="z87"/>
      <w:bookmarkEnd w:id="84"/>
      <w:r>
        <w:rPr>
          <w:color w:val="000000"/>
          <w:sz w:val="28"/>
        </w:rPr>
        <w:t>      2) кемінде екі педагогог;</w:t>
      </w:r>
    </w:p>
    <w:p w:rsidR="00576AE5" w:rsidRDefault="00F4633B">
      <w:pPr>
        <w:spacing w:after="0"/>
        <w:jc w:val="both"/>
      </w:pPr>
      <w:bookmarkStart w:id="86" w:name="z88"/>
      <w:bookmarkEnd w:id="85"/>
      <w:r>
        <w:rPr>
          <w:color w:val="000000"/>
          <w:sz w:val="28"/>
        </w:rPr>
        <w:t>      3) құрметті демалысқа шыққан педагогтер.</w:t>
      </w:r>
    </w:p>
    <w:bookmarkEnd w:id="86"/>
    <w:p w:rsidR="00576AE5" w:rsidRDefault="00F4633B">
      <w:pPr>
        <w:spacing w:after="0"/>
        <w:jc w:val="both"/>
      </w:pPr>
      <w:r>
        <w:rPr>
          <w:color w:val="000000"/>
          <w:sz w:val="28"/>
        </w:rPr>
        <w:t>      Білім беру ұйымының басшысы, білім беру ұйымының басқарушылық, әкімшілік, қосалқы персоналының қызметкер</w:t>
      </w:r>
      <w:r>
        <w:rPr>
          <w:color w:val="000000"/>
          <w:sz w:val="28"/>
        </w:rPr>
        <w:t xml:space="preserve">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w:t>
      </w:r>
      <w:r>
        <w:rPr>
          <w:color w:val="000000"/>
          <w:sz w:val="28"/>
        </w:rPr>
        <w:t>еді.</w:t>
      </w:r>
    </w:p>
    <w:p w:rsidR="00576AE5" w:rsidRDefault="00F4633B">
      <w:pPr>
        <w:spacing w:after="0"/>
        <w:jc w:val="both"/>
      </w:pPr>
      <w:bookmarkStart w:id="87" w:name="z89"/>
      <w:r>
        <w:rPr>
          <w:color w:val="000000"/>
          <w:sz w:val="28"/>
        </w:rPr>
        <w:t>      8. Кеңес құрамына:</w:t>
      </w:r>
    </w:p>
    <w:p w:rsidR="00576AE5" w:rsidRDefault="00F4633B">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576AE5" w:rsidRDefault="00F4633B">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576AE5" w:rsidRDefault="00F4633B">
      <w:pPr>
        <w:spacing w:after="0"/>
        <w:jc w:val="both"/>
      </w:pPr>
      <w:bookmarkStart w:id="90" w:name="z92"/>
      <w:bookmarkEnd w:id="89"/>
      <w:r>
        <w:rPr>
          <w:color w:val="000000"/>
          <w:sz w:val="28"/>
        </w:rPr>
        <w:t xml:space="preserve">      3) мемлекеттік қызметке кір келтіретін тәртіптік </w:t>
      </w:r>
      <w:r>
        <w:rPr>
          <w:color w:val="000000"/>
          <w:sz w:val="28"/>
        </w:rPr>
        <w:t>теріс қылығы үшін жұмыстан босатылған;</w:t>
      </w:r>
    </w:p>
    <w:p w:rsidR="00576AE5" w:rsidRDefault="00F4633B">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w:t>
      </w:r>
      <w:r>
        <w:rPr>
          <w:color w:val="000000"/>
          <w:sz w:val="28"/>
        </w:rPr>
        <w:t>гізінде босатылған;</w:t>
      </w:r>
    </w:p>
    <w:p w:rsidR="00576AE5" w:rsidRDefault="00F4633B">
      <w:pPr>
        <w:spacing w:after="0"/>
        <w:jc w:val="both"/>
      </w:pPr>
      <w:bookmarkStart w:id="92" w:name="z94"/>
      <w:bookmarkEnd w:id="91"/>
      <w:r>
        <w:rPr>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w:t>
      </w:r>
      <w:r>
        <w:rPr>
          <w:color w:val="000000"/>
          <w:sz w:val="28"/>
        </w:rPr>
        <w:t>и қызметтен теріс себептер бойынша босатылған адамдар кірмейді.</w:t>
      </w:r>
    </w:p>
    <w:p w:rsidR="00576AE5" w:rsidRDefault="00F4633B">
      <w:pPr>
        <w:spacing w:after="0"/>
        <w:jc w:val="both"/>
      </w:pPr>
      <w:bookmarkStart w:id="93" w:name="z95"/>
      <w:bookmarkEnd w:id="92"/>
      <w:r>
        <w:rPr>
          <w:color w:val="000000"/>
          <w:sz w:val="28"/>
        </w:rPr>
        <w:t>      9. Кеңес білім беру ұйымының педагогикалық кеңесінде сайланады.</w:t>
      </w:r>
    </w:p>
    <w:p w:rsidR="00576AE5" w:rsidRDefault="00F4633B">
      <w:pPr>
        <w:spacing w:after="0"/>
        <w:jc w:val="both"/>
      </w:pPr>
      <w:bookmarkStart w:id="94" w:name="z96"/>
      <w:bookmarkEnd w:id="93"/>
      <w:r>
        <w:rPr>
          <w:color w:val="000000"/>
          <w:sz w:val="28"/>
        </w:rPr>
        <w:t>      10. Білім беру ұйымының басшысы:</w:t>
      </w:r>
    </w:p>
    <w:p w:rsidR="00576AE5" w:rsidRDefault="00F4633B">
      <w:pPr>
        <w:spacing w:after="0"/>
        <w:jc w:val="both"/>
      </w:pPr>
      <w:bookmarkStart w:id="95" w:name="z97"/>
      <w:bookmarkEnd w:id="94"/>
      <w:r>
        <w:rPr>
          <w:color w:val="000000"/>
          <w:sz w:val="28"/>
        </w:rPr>
        <w:t xml:space="preserve">      1) Кеңесті қалыптастыру кезінде заңнама талаптарының сақталуын қамтамасыз </w:t>
      </w:r>
      <w:r>
        <w:rPr>
          <w:color w:val="000000"/>
          <w:sz w:val="28"/>
        </w:rPr>
        <w:t>етеді;</w:t>
      </w:r>
    </w:p>
    <w:p w:rsidR="00576AE5" w:rsidRDefault="00F4633B">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576AE5" w:rsidRDefault="00F4633B">
      <w:pPr>
        <w:spacing w:after="0"/>
        <w:jc w:val="both"/>
      </w:pPr>
      <w:bookmarkStart w:id="97" w:name="z99"/>
      <w:bookmarkEnd w:id="96"/>
      <w:r>
        <w:rPr>
          <w:color w:val="000000"/>
          <w:sz w:val="28"/>
        </w:rPr>
        <w:t>      3) Кеңес жұмысына жағдай жасайды және жәрдем көрсетеді.</w:t>
      </w:r>
    </w:p>
    <w:p w:rsidR="00576AE5" w:rsidRDefault="00F4633B">
      <w:pPr>
        <w:spacing w:after="0"/>
        <w:jc w:val="both"/>
      </w:pPr>
      <w:bookmarkStart w:id="98" w:name="z100"/>
      <w:bookmarkEnd w:id="97"/>
      <w:r>
        <w:rPr>
          <w:color w:val="000000"/>
          <w:sz w:val="28"/>
        </w:rPr>
        <w:t>      11. Кеңес құрамы білім беру ұйымы басшысының бұйрығымен бекітіледі.</w:t>
      </w:r>
    </w:p>
    <w:p w:rsidR="00576AE5" w:rsidRDefault="00F4633B">
      <w:pPr>
        <w:spacing w:after="0"/>
        <w:jc w:val="both"/>
      </w:pPr>
      <w:bookmarkStart w:id="99" w:name="z101"/>
      <w:bookmarkEnd w:id="98"/>
      <w:r>
        <w:rPr>
          <w:color w:val="000000"/>
          <w:sz w:val="28"/>
        </w:rPr>
        <w:t>      12. Кеңестің төрағасы ме</w:t>
      </w:r>
      <w:r>
        <w:rPr>
          <w:color w:val="000000"/>
          <w:sz w:val="28"/>
        </w:rPr>
        <w:t>н хатшысы бірінші отырыста Кеңес құрамынан көпшілік дауыспен сайланады.</w:t>
      </w:r>
    </w:p>
    <w:p w:rsidR="00576AE5" w:rsidRDefault="00F4633B">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576AE5" w:rsidRDefault="00F4633B">
      <w:pPr>
        <w:spacing w:after="0"/>
        <w:jc w:val="both"/>
      </w:pPr>
      <w:r>
        <w:rPr>
          <w:color w:val="000000"/>
          <w:sz w:val="28"/>
        </w:rPr>
        <w:t>      Кеңес хатшысы Кеңестің іс қағаздарын жүргізуді қамтамасыз ететі</w:t>
      </w:r>
      <w:r>
        <w:rPr>
          <w:color w:val="000000"/>
          <w:sz w:val="28"/>
        </w:rPr>
        <w:t xml:space="preserve">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w:t>
      </w:r>
      <w:r>
        <w:rPr>
          <w:color w:val="000000"/>
          <w:sz w:val="28"/>
        </w:rPr>
        <w:t>келіп түсетін хаттарды тіркеу.</w:t>
      </w:r>
    </w:p>
    <w:p w:rsidR="00576AE5" w:rsidRDefault="00F4633B">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576AE5" w:rsidRDefault="00F4633B">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576AE5" w:rsidRDefault="00F4633B">
      <w:pPr>
        <w:spacing w:after="0"/>
        <w:jc w:val="both"/>
      </w:pPr>
      <w:r>
        <w:rPr>
          <w:color w:val="000000"/>
          <w:sz w:val="28"/>
        </w:rPr>
        <w:t xml:space="preserve">      </w:t>
      </w:r>
      <w:r>
        <w:rPr>
          <w:color w:val="000000"/>
          <w:sz w:val="28"/>
        </w:rPr>
        <w:t>Кеңестің мүшелері:</w:t>
      </w:r>
    </w:p>
    <w:p w:rsidR="00576AE5" w:rsidRDefault="00F4633B">
      <w:pPr>
        <w:spacing w:after="0"/>
        <w:jc w:val="both"/>
      </w:pPr>
      <w:bookmarkStart w:id="102" w:name="z104"/>
      <w:r>
        <w:rPr>
          <w:color w:val="000000"/>
          <w:sz w:val="28"/>
        </w:rPr>
        <w:t>      1) отырыстардың күн тәртібі бойынша ұсыныстар енгізеді;</w:t>
      </w:r>
    </w:p>
    <w:p w:rsidR="00576AE5" w:rsidRDefault="00F4633B">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576AE5" w:rsidRDefault="00F4633B">
      <w:pPr>
        <w:spacing w:after="0"/>
        <w:jc w:val="both"/>
      </w:pPr>
      <w:bookmarkStart w:id="104" w:name="z106"/>
      <w:bookmarkEnd w:id="103"/>
      <w:r>
        <w:rPr>
          <w:color w:val="000000"/>
          <w:sz w:val="28"/>
        </w:rPr>
        <w:t>      3) Кеңес қарайтын мәселелерді талқылауға қатысады.</w:t>
      </w:r>
    </w:p>
    <w:bookmarkEnd w:id="104"/>
    <w:p w:rsidR="00576AE5" w:rsidRDefault="00F4633B">
      <w:pPr>
        <w:spacing w:after="0"/>
        <w:jc w:val="both"/>
      </w:pPr>
      <w:r>
        <w:rPr>
          <w:color w:val="000000"/>
          <w:sz w:val="28"/>
        </w:rPr>
        <w:t xml:space="preserve">       Кеңестің кезектен </w:t>
      </w:r>
      <w:r>
        <w:rPr>
          <w:color w:val="000000"/>
          <w:sz w:val="28"/>
        </w:rPr>
        <w:t xml:space="preserve">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576AE5" w:rsidRDefault="00F4633B">
      <w:pPr>
        <w:spacing w:after="0"/>
        <w:jc w:val="both"/>
      </w:pPr>
      <w:bookmarkStart w:id="105" w:name="z107"/>
      <w:r>
        <w:rPr>
          <w:color w:val="000000"/>
          <w:sz w:val="28"/>
        </w:rPr>
        <w:t>      15. Педагогикалық әдепті сақтау туралы мәселе қа</w:t>
      </w:r>
      <w:r>
        <w:rPr>
          <w:color w:val="000000"/>
          <w:sz w:val="28"/>
        </w:rPr>
        <w:t>ралған кезде педагогтің:</w:t>
      </w:r>
    </w:p>
    <w:p w:rsidR="00576AE5" w:rsidRDefault="00F4633B">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576AE5" w:rsidRDefault="00F4633B">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576AE5" w:rsidRDefault="00F4633B">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бе</w:t>
      </w:r>
      <w:r>
        <w:rPr>
          <w:color w:val="000000"/>
          <w:sz w:val="28"/>
        </w:rPr>
        <w:t xml:space="preserve">лгіленген тәртіппен жеке өзі немесе өкілі арқылы заңға қайшы келмейтін барлық тәсілдермен қорғауға; </w:t>
      </w:r>
    </w:p>
    <w:p w:rsidR="00576AE5" w:rsidRDefault="00F4633B">
      <w:pPr>
        <w:spacing w:after="0"/>
        <w:jc w:val="both"/>
      </w:pPr>
      <w:bookmarkStart w:id="109" w:name="z111"/>
      <w:bookmarkEnd w:id="108"/>
      <w:r>
        <w:rPr>
          <w:color w:val="000000"/>
          <w:sz w:val="28"/>
        </w:rPr>
        <w:t xml:space="preserve">       4) шешімді жазбаша түрде алуға; </w:t>
      </w:r>
    </w:p>
    <w:p w:rsidR="00576AE5" w:rsidRDefault="00F4633B">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бар</w:t>
      </w:r>
      <w:r>
        <w:rPr>
          <w:color w:val="000000"/>
          <w:sz w:val="28"/>
        </w:rPr>
        <w:t xml:space="preserve">. </w:t>
      </w:r>
    </w:p>
    <w:p w:rsidR="00576AE5" w:rsidRDefault="00F4633B">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576AE5" w:rsidRDefault="00F4633B">
      <w:pPr>
        <w:spacing w:after="0"/>
        <w:jc w:val="both"/>
      </w:pPr>
      <w:bookmarkStart w:id="112" w:name="z114"/>
      <w:bookmarkEnd w:id="111"/>
      <w:r>
        <w:rPr>
          <w:color w:val="000000"/>
          <w:sz w:val="28"/>
        </w:rPr>
        <w:t>      17. Кеңестің шешімі бойынша Кеңес мүшесі оның құрамынан:</w:t>
      </w:r>
    </w:p>
    <w:p w:rsidR="00576AE5" w:rsidRDefault="00F4633B">
      <w:pPr>
        <w:spacing w:after="0"/>
        <w:jc w:val="both"/>
      </w:pPr>
      <w:bookmarkStart w:id="113" w:name="z115"/>
      <w:bookmarkEnd w:id="112"/>
      <w:r>
        <w:rPr>
          <w:color w:val="000000"/>
          <w:sz w:val="28"/>
        </w:rPr>
        <w:t>      1) уақытша еңбекке ж</w:t>
      </w:r>
      <w:r>
        <w:rPr>
          <w:color w:val="000000"/>
          <w:sz w:val="28"/>
        </w:rPr>
        <w:t>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576AE5" w:rsidRDefault="00F4633B">
      <w:pPr>
        <w:spacing w:after="0"/>
        <w:jc w:val="both"/>
      </w:pPr>
      <w:bookmarkStart w:id="114" w:name="z116"/>
      <w:bookmarkEnd w:id="113"/>
      <w:r>
        <w:rPr>
          <w:color w:val="000000"/>
          <w:sz w:val="28"/>
        </w:rPr>
        <w:t xml:space="preserve">      2) Кеңес мүшесі Кеңес құрамынан шығу </w:t>
      </w:r>
      <w:r>
        <w:rPr>
          <w:color w:val="000000"/>
          <w:sz w:val="28"/>
        </w:rPr>
        <w:t>туралы өтініш берген;</w:t>
      </w:r>
    </w:p>
    <w:p w:rsidR="00576AE5" w:rsidRDefault="00F4633B">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576AE5" w:rsidRDefault="00F4633B">
      <w:pPr>
        <w:spacing w:after="0"/>
        <w:jc w:val="both"/>
      </w:pPr>
      <w:bookmarkStart w:id="116" w:name="z118"/>
      <w:bookmarkEnd w:id="115"/>
      <w:r>
        <w:rPr>
          <w:color w:val="000000"/>
          <w:sz w:val="28"/>
        </w:rPr>
        <w:t>      4) осы Қағидалардың 16-тармағында көзделген;</w:t>
      </w:r>
    </w:p>
    <w:p w:rsidR="00576AE5" w:rsidRDefault="00F4633B">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576AE5" w:rsidRDefault="00F4633B">
      <w:pPr>
        <w:spacing w:after="0"/>
        <w:jc w:val="both"/>
      </w:pPr>
      <w:bookmarkStart w:id="118" w:name="z120"/>
      <w:bookmarkEnd w:id="117"/>
      <w:r>
        <w:rPr>
          <w:color w:val="000000"/>
          <w:sz w:val="28"/>
        </w:rPr>
        <w:t>     </w:t>
      </w:r>
      <w:r>
        <w:rPr>
          <w:color w:val="000000"/>
          <w:sz w:val="28"/>
        </w:rPr>
        <w:t xml:space="preserve"> 18. Кеңес отырысы:</w:t>
      </w:r>
    </w:p>
    <w:p w:rsidR="00576AE5" w:rsidRDefault="00F4633B">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576AE5" w:rsidRDefault="00F4633B">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576AE5" w:rsidRDefault="00F4633B">
      <w:pPr>
        <w:spacing w:after="0"/>
        <w:jc w:val="both"/>
      </w:pPr>
      <w:bookmarkStart w:id="121" w:name="z123"/>
      <w:bookmarkEnd w:id="120"/>
      <w:r>
        <w:rPr>
          <w:color w:val="000000"/>
          <w:sz w:val="28"/>
        </w:rPr>
        <w:t>    </w:t>
      </w:r>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576AE5" w:rsidRDefault="00F4633B">
      <w:pPr>
        <w:spacing w:after="0"/>
        <w:jc w:val="both"/>
      </w:pPr>
      <w:r>
        <w:rPr>
          <w:color w:val="000000"/>
          <w:sz w:val="28"/>
        </w:rPr>
        <w:t>      Кеңес мүшелері оның отырыстарына ауыстыру құқығынсыз қатысады.</w:t>
      </w:r>
    </w:p>
    <w:p w:rsidR="00576AE5" w:rsidRDefault="00F4633B">
      <w:pPr>
        <w:spacing w:after="0"/>
        <w:jc w:val="both"/>
      </w:pPr>
      <w:bookmarkStart w:id="122" w:name="z124"/>
      <w:r>
        <w:rPr>
          <w:color w:val="000000"/>
          <w:sz w:val="28"/>
        </w:rPr>
        <w:t xml:space="preserve">      19. Кеңес </w:t>
      </w:r>
      <w:r>
        <w:rPr>
          <w:color w:val="000000"/>
          <w:sz w:val="28"/>
        </w:rPr>
        <w:t>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w:t>
      </w:r>
      <w:r>
        <w:rPr>
          <w:color w:val="000000"/>
          <w:sz w:val="28"/>
        </w:rPr>
        <w:t xml:space="preserve"> тиісті іс бойынша талқыланғанға және Кеңес дауыс бергенге дейін осы мән-жайлар туралы Кеңес мүшелеріне хабарлайды.</w:t>
      </w:r>
    </w:p>
    <w:p w:rsidR="00576AE5" w:rsidRDefault="00F4633B">
      <w:pPr>
        <w:spacing w:after="0"/>
        <w:jc w:val="both"/>
      </w:pPr>
      <w:bookmarkStart w:id="123" w:name="z125"/>
      <w:bookmarkEnd w:id="122"/>
      <w:r>
        <w:rPr>
          <w:color w:val="000000"/>
          <w:sz w:val="28"/>
        </w:rPr>
        <w:t xml:space="preserve">      20. Кеңес отырысқа қатысып отырған Кеңес мүшелері санының қарапайым көпшілік дауысымен шешім қабылдайды. Дауыстар тең болған жағдайда </w:t>
      </w:r>
      <w:r>
        <w:rPr>
          <w:color w:val="000000"/>
          <w:sz w:val="28"/>
        </w:rPr>
        <w:t>төрағалық етушінің дауысы шешуші болып табылады. Кеңес мүшелері дауыс беру кезінде қалыс қала алмайды.</w:t>
      </w:r>
    </w:p>
    <w:p w:rsidR="00576AE5" w:rsidRDefault="00F4633B">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576AE5" w:rsidRDefault="00F4633B">
      <w:pPr>
        <w:spacing w:after="0"/>
        <w:jc w:val="both"/>
      </w:pPr>
      <w:bookmarkStart w:id="125" w:name="z127"/>
      <w:bookmarkEnd w:id="124"/>
      <w:r>
        <w:rPr>
          <w:color w:val="000000"/>
          <w:sz w:val="28"/>
        </w:rPr>
        <w:t>      22. Кеңес отырысы хаттама</w:t>
      </w:r>
      <w:r>
        <w:rPr>
          <w:color w:val="000000"/>
          <w:sz w:val="28"/>
        </w:rPr>
        <w:t xml:space="preserve">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w:t>
      </w:r>
      <w:r>
        <w:rPr>
          <w:color w:val="000000"/>
          <w:sz w:val="28"/>
        </w:rPr>
        <w:t>стер номенклатурасына енгізілуі тиіс.</w:t>
      </w:r>
    </w:p>
    <w:p w:rsidR="00576AE5" w:rsidRDefault="00F4633B">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576AE5" w:rsidRDefault="00F4633B">
      <w:pPr>
        <w:spacing w:after="0"/>
        <w:jc w:val="both"/>
      </w:pPr>
      <w:r>
        <w:rPr>
          <w:color w:val="000000"/>
          <w:sz w:val="28"/>
        </w:rPr>
        <w:t>      Қа</w:t>
      </w:r>
      <w:r>
        <w:rPr>
          <w:color w:val="000000"/>
          <w:sz w:val="28"/>
        </w:rPr>
        <w:t>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576AE5" w:rsidRDefault="00F4633B">
      <w:pPr>
        <w:spacing w:after="0"/>
        <w:jc w:val="both"/>
      </w:pPr>
      <w:r>
        <w:rPr>
          <w:color w:val="000000"/>
          <w:sz w:val="28"/>
        </w:rPr>
        <w:t>      Оны қараудың қорытынды</w:t>
      </w:r>
      <w:r>
        <w:rPr>
          <w:color w:val="000000"/>
          <w:sz w:val="28"/>
        </w:rPr>
        <w:t>лары туралы өтініш берушіге отырыстың өзінде не оны Кеңестің хатшысы қарау қорытындылары бойынша дереу хабарлауы тиіс.</w:t>
      </w:r>
    </w:p>
    <w:p w:rsidR="00576AE5" w:rsidRDefault="00F4633B">
      <w:pPr>
        <w:spacing w:after="0"/>
        <w:jc w:val="both"/>
      </w:pPr>
      <w:bookmarkStart w:id="127" w:name="z129"/>
      <w:r>
        <w:rPr>
          <w:color w:val="000000"/>
          <w:sz w:val="28"/>
        </w:rPr>
        <w:t>      24. Педагогке қатысты істі қарау:</w:t>
      </w:r>
    </w:p>
    <w:p w:rsidR="00576AE5" w:rsidRDefault="00F4633B">
      <w:pPr>
        <w:spacing w:after="0"/>
        <w:jc w:val="both"/>
      </w:pPr>
      <w:bookmarkStart w:id="128" w:name="z130"/>
      <w:bookmarkEnd w:id="127"/>
      <w:r>
        <w:rPr>
          <w:color w:val="000000"/>
          <w:sz w:val="28"/>
        </w:rPr>
        <w:t>      1) еңбекке уақытша жарамсыздық;</w:t>
      </w:r>
    </w:p>
    <w:p w:rsidR="00576AE5" w:rsidRDefault="00F4633B">
      <w:pPr>
        <w:spacing w:after="0"/>
        <w:jc w:val="both"/>
      </w:pPr>
      <w:bookmarkStart w:id="129" w:name="z131"/>
      <w:bookmarkEnd w:id="128"/>
      <w:r>
        <w:rPr>
          <w:color w:val="000000"/>
          <w:sz w:val="28"/>
        </w:rPr>
        <w:lastRenderedPageBreak/>
        <w:t>      2) демалыста немесе іссапарда болған;</w:t>
      </w:r>
    </w:p>
    <w:p w:rsidR="00576AE5" w:rsidRDefault="00F4633B">
      <w:pPr>
        <w:spacing w:after="0"/>
        <w:jc w:val="both"/>
      </w:pPr>
      <w:bookmarkStart w:id="130" w:name="z132"/>
      <w:bookmarkEnd w:id="129"/>
      <w:r>
        <w:rPr>
          <w:color w:val="000000"/>
          <w:sz w:val="28"/>
        </w:rPr>
        <w:t>      3) мемлек</w:t>
      </w:r>
      <w:r>
        <w:rPr>
          <w:color w:val="000000"/>
          <w:sz w:val="28"/>
        </w:rPr>
        <w:t>еттік немесе қоғамдық міндеттерді орындау уақытында өзінің лауазымдық міндеттерін атқарудан босатылған;</w:t>
      </w:r>
    </w:p>
    <w:p w:rsidR="00576AE5" w:rsidRDefault="00F4633B">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576AE5" w:rsidRDefault="00F4633B">
      <w:pPr>
        <w:spacing w:after="0"/>
        <w:jc w:val="both"/>
      </w:pPr>
      <w:bookmarkStart w:id="132" w:name="z134"/>
      <w:bookmarkEnd w:id="131"/>
      <w:r>
        <w:rPr>
          <w:color w:val="000000"/>
          <w:sz w:val="28"/>
        </w:rPr>
        <w:t>      25. Хатшы жауапкершілікке тар</w:t>
      </w:r>
      <w:r>
        <w:rPr>
          <w:color w:val="000000"/>
          <w:sz w:val="28"/>
        </w:rPr>
        <w:t>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576AE5" w:rsidRDefault="00F4633B">
      <w:pPr>
        <w:spacing w:after="0"/>
        <w:jc w:val="both"/>
      </w:pPr>
      <w:r>
        <w:rPr>
          <w:color w:val="000000"/>
          <w:sz w:val="28"/>
        </w:rPr>
        <w:t xml:space="preserve"> </w:t>
      </w:r>
      <w:r>
        <w:rPr>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576AE5" w:rsidRDefault="00F4633B">
      <w:pPr>
        <w:spacing w:after="0"/>
        <w:jc w:val="both"/>
      </w:pPr>
      <w:bookmarkStart w:id="133" w:name="z135"/>
      <w:r>
        <w:rPr>
          <w:color w:val="000000"/>
          <w:sz w:val="28"/>
        </w:rPr>
        <w:t>      26. Осы Қағида</w:t>
      </w:r>
      <w:r>
        <w:rPr>
          <w:color w:val="000000"/>
          <w:sz w:val="28"/>
        </w:rPr>
        <w:t>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w:t>
      </w:r>
      <w:r>
        <w:rPr>
          <w:color w:val="000000"/>
          <w:sz w:val="28"/>
        </w:rPr>
        <w:t>н өзге де байланыс құралдарын пайдалана отырып тапсырылады.</w:t>
      </w:r>
    </w:p>
    <w:p w:rsidR="00576AE5" w:rsidRDefault="00F4633B">
      <w:pPr>
        <w:spacing w:after="0"/>
        <w:jc w:val="both"/>
      </w:pPr>
      <w:bookmarkStart w:id="134" w:name="z136"/>
      <w:bookmarkEnd w:id="133"/>
      <w:r>
        <w:rPr>
          <w:color w:val="000000"/>
          <w:sz w:val="28"/>
        </w:rPr>
        <w:t>      27. Отырыста педагогтің жауапкершілігі мәселесін қарау кезінде Кеңес мына мәселелерді шешеді:</w:t>
      </w:r>
    </w:p>
    <w:p w:rsidR="00576AE5" w:rsidRDefault="00F4633B">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w:t>
      </w:r>
      <w:r>
        <w:rPr>
          <w:color w:val="000000"/>
          <w:sz w:val="28"/>
        </w:rPr>
        <w:t>ік) орын алды ма;</w:t>
      </w:r>
    </w:p>
    <w:p w:rsidR="00576AE5" w:rsidRDefault="00F4633B">
      <w:pPr>
        <w:spacing w:after="0"/>
        <w:jc w:val="both"/>
      </w:pPr>
      <w:bookmarkStart w:id="136" w:name="z138"/>
      <w:bookmarkEnd w:id="135"/>
      <w:r>
        <w:rPr>
          <w:color w:val="000000"/>
          <w:sz w:val="28"/>
        </w:rPr>
        <w:t>      2) бұл іс-әрекет (әрекетсіздік) әдепті бұзу болып табылады ма;</w:t>
      </w:r>
    </w:p>
    <w:p w:rsidR="00576AE5" w:rsidRDefault="00F4633B">
      <w:pPr>
        <w:spacing w:after="0"/>
        <w:jc w:val="both"/>
      </w:pPr>
      <w:bookmarkStart w:id="137" w:name="z139"/>
      <w:bookmarkEnd w:id="136"/>
      <w:r>
        <w:rPr>
          <w:color w:val="000000"/>
          <w:sz w:val="28"/>
        </w:rPr>
        <w:t xml:space="preserve">       3) бұл әдепті бұзу педагог тарапынан жасалды ма; </w:t>
      </w:r>
    </w:p>
    <w:p w:rsidR="00576AE5" w:rsidRDefault="00F4633B">
      <w:pPr>
        <w:spacing w:after="0"/>
        <w:jc w:val="both"/>
      </w:pPr>
      <w:bookmarkStart w:id="138" w:name="z140"/>
      <w:bookmarkEnd w:id="137"/>
      <w:r>
        <w:rPr>
          <w:color w:val="000000"/>
          <w:sz w:val="28"/>
        </w:rPr>
        <w:t>      4) педагогтің осы бұзушылықты жасауда кінәсі бар ма.</w:t>
      </w:r>
    </w:p>
    <w:p w:rsidR="00576AE5" w:rsidRDefault="00F4633B">
      <w:pPr>
        <w:spacing w:after="0"/>
        <w:jc w:val="both"/>
      </w:pPr>
      <w:bookmarkStart w:id="139" w:name="z141"/>
      <w:bookmarkEnd w:id="138"/>
      <w:r>
        <w:rPr>
          <w:color w:val="000000"/>
          <w:sz w:val="28"/>
        </w:rPr>
        <w:t xml:space="preserve"> </w:t>
      </w:r>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576AE5" w:rsidRDefault="00F4633B">
      <w:pPr>
        <w:spacing w:after="0"/>
        <w:jc w:val="both"/>
      </w:pPr>
      <w:bookmarkStart w:id="140" w:name="z142"/>
      <w:bookmarkEnd w:id="139"/>
      <w:r>
        <w:rPr>
          <w:color w:val="000000"/>
          <w:sz w:val="28"/>
        </w:rPr>
        <w:t>      29. Кеңестің шешімі ұсынымдық сипатта болады.</w:t>
      </w:r>
    </w:p>
    <w:p w:rsidR="00576AE5" w:rsidRDefault="00F4633B">
      <w:pPr>
        <w:spacing w:after="0"/>
        <w:jc w:val="both"/>
      </w:pPr>
      <w:bookmarkStart w:id="141" w:name="z143"/>
      <w:bookmarkEnd w:id="140"/>
      <w:r>
        <w:rPr>
          <w:color w:val="000000"/>
          <w:sz w:val="28"/>
        </w:rPr>
        <w:t>      30. Білім беру ұйымының басшысы Кеңестің ұсынымын қ</w:t>
      </w:r>
      <w:r>
        <w:rPr>
          <w:color w:val="000000"/>
          <w:sz w:val="28"/>
        </w:rPr>
        <w:t>арау кезінде еңбек және өзге де заңнама талаптарына сәйкес шешім қабылдайды.</w:t>
      </w:r>
    </w:p>
    <w:p w:rsidR="00576AE5" w:rsidRDefault="00F4633B">
      <w:pPr>
        <w:spacing w:after="0"/>
        <w:jc w:val="both"/>
      </w:pPr>
      <w:bookmarkStart w:id="142" w:name="z144"/>
      <w:bookmarkEnd w:id="141"/>
      <w:r>
        <w:rPr>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2"/>
    <w:p w:rsidR="00576AE5" w:rsidRDefault="00F4633B">
      <w:pPr>
        <w:spacing w:after="0"/>
        <w:jc w:val="both"/>
      </w:pPr>
      <w:r>
        <w:rPr>
          <w:color w:val="000000"/>
          <w:sz w:val="28"/>
        </w:rPr>
        <w:t>      Кеңес хатшысы өтініш берушіге оның өтіні</w:t>
      </w:r>
      <w:r>
        <w:rPr>
          <w:color w:val="000000"/>
          <w:sz w:val="28"/>
        </w:rPr>
        <w:t>шін заңнамада белгіленген мерзімде қарау нәтижелерін жазбаша хабарлайды.</w:t>
      </w:r>
    </w:p>
    <w:p w:rsidR="00576AE5" w:rsidRDefault="00F4633B">
      <w:pPr>
        <w:spacing w:after="0"/>
        <w:jc w:val="both"/>
      </w:pPr>
      <w:r>
        <w:rPr>
          <w:color w:val="000000"/>
          <w:sz w:val="28"/>
        </w:rPr>
        <w:t xml:space="preserve">       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w:t>
      </w:r>
      <w:r>
        <w:rPr>
          <w:color w:val="000000"/>
          <w:sz w:val="28"/>
        </w:rPr>
        <w:t xml:space="preserve"> хабардар етеді.</w:t>
      </w:r>
    </w:p>
    <w:p w:rsidR="00576AE5" w:rsidRDefault="00F4633B">
      <w:pPr>
        <w:spacing w:after="0"/>
      </w:pPr>
      <w:r>
        <w:lastRenderedPageBreak/>
        <w:br/>
      </w:r>
      <w:r>
        <w:br/>
      </w:r>
    </w:p>
    <w:p w:rsidR="00576AE5" w:rsidRDefault="00F4633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576AE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AE5"/>
    <w:rsid w:val="00576AE5"/>
    <w:rsid w:val="00F46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30D95-8921-402C-B3DC-5B5615B2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2021-03-16T06:25:00Z</dcterms:created>
  <dcterms:modified xsi:type="dcterms:W3CDTF">2021-03-16T06:25:00Z</dcterms:modified>
</cp:coreProperties>
</file>