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19" w:rsidRDefault="00BD2A19" w:rsidP="00BD2A19">
      <w:pPr>
        <w:ind w:left="4956"/>
        <w:jc w:val="center"/>
        <w:rPr>
          <w:sz w:val="28"/>
          <w:szCs w:val="28"/>
          <w:lang w:val="kk-KZ"/>
        </w:rPr>
      </w:pPr>
      <w:r>
        <w:rPr>
          <w:sz w:val="28"/>
          <w:szCs w:val="28"/>
          <w:lang w:val="kk-KZ"/>
        </w:rPr>
        <w:t>Павлодар облысы әкімдігінің</w:t>
      </w:r>
    </w:p>
    <w:p w:rsidR="00BD2A19" w:rsidRDefault="00BD2A19" w:rsidP="00BD2A19">
      <w:pPr>
        <w:ind w:left="4956"/>
        <w:jc w:val="center"/>
        <w:rPr>
          <w:sz w:val="28"/>
          <w:szCs w:val="28"/>
          <w:lang w:val="kk-KZ"/>
        </w:rPr>
      </w:pPr>
      <w:r>
        <w:rPr>
          <w:sz w:val="28"/>
          <w:szCs w:val="28"/>
          <w:lang w:val="kk-KZ"/>
        </w:rPr>
        <w:t xml:space="preserve">  2016 жылғы «19» ақпандағы</w:t>
      </w:r>
    </w:p>
    <w:p w:rsidR="00BD2A19" w:rsidRDefault="00BD2A19" w:rsidP="00BD2A19">
      <w:pPr>
        <w:ind w:left="4956"/>
        <w:jc w:val="center"/>
        <w:rPr>
          <w:sz w:val="28"/>
          <w:szCs w:val="28"/>
          <w:lang w:val="kk-KZ"/>
        </w:rPr>
      </w:pPr>
      <w:r>
        <w:rPr>
          <w:sz w:val="28"/>
          <w:szCs w:val="28"/>
          <w:lang w:val="kk-KZ"/>
        </w:rPr>
        <w:t>№ 39/2  қаулысына</w:t>
      </w:r>
    </w:p>
    <w:p w:rsidR="004B43BA" w:rsidRPr="003707C5" w:rsidRDefault="004B43BA" w:rsidP="004B43BA">
      <w:pPr>
        <w:ind w:left="4956"/>
        <w:jc w:val="center"/>
        <w:rPr>
          <w:sz w:val="28"/>
          <w:szCs w:val="28"/>
          <w:lang w:val="kk-KZ"/>
        </w:rPr>
      </w:pPr>
      <w:r>
        <w:rPr>
          <w:sz w:val="28"/>
          <w:szCs w:val="28"/>
          <w:lang w:val="kk-KZ"/>
        </w:rPr>
        <w:t xml:space="preserve">4 - </w:t>
      </w:r>
      <w:r w:rsidRPr="003707C5">
        <w:rPr>
          <w:sz w:val="28"/>
          <w:szCs w:val="28"/>
          <w:lang w:val="kk-KZ"/>
        </w:rPr>
        <w:t>қосымша</w:t>
      </w:r>
    </w:p>
    <w:p w:rsidR="004B43BA" w:rsidRDefault="004B43BA" w:rsidP="004B43BA">
      <w:pPr>
        <w:jc w:val="center"/>
        <w:rPr>
          <w:color w:val="000000" w:themeColor="text1"/>
          <w:sz w:val="28"/>
          <w:szCs w:val="28"/>
          <w:lang w:val="kk-KZ"/>
        </w:rPr>
      </w:pPr>
      <w:r>
        <w:rPr>
          <w:color w:val="000000" w:themeColor="text1"/>
          <w:sz w:val="28"/>
          <w:szCs w:val="28"/>
          <w:lang w:val="kk-KZ"/>
        </w:rPr>
        <w:t xml:space="preserve">                                                                                </w:t>
      </w:r>
    </w:p>
    <w:p w:rsidR="004B43BA" w:rsidRPr="00B627C5" w:rsidRDefault="004B43BA" w:rsidP="004B43BA">
      <w:pPr>
        <w:jc w:val="center"/>
        <w:rPr>
          <w:color w:val="000000" w:themeColor="text1"/>
          <w:sz w:val="28"/>
          <w:szCs w:val="28"/>
          <w:lang w:val="kk-KZ"/>
        </w:rPr>
      </w:pPr>
      <w:r>
        <w:rPr>
          <w:color w:val="000000" w:themeColor="text1"/>
          <w:sz w:val="28"/>
          <w:szCs w:val="28"/>
          <w:lang w:val="kk-KZ"/>
        </w:rPr>
        <w:t xml:space="preserve">                                                                           </w:t>
      </w:r>
      <w:r w:rsidRPr="00B627C5">
        <w:rPr>
          <w:color w:val="000000" w:themeColor="text1"/>
          <w:sz w:val="28"/>
          <w:szCs w:val="28"/>
          <w:lang w:val="kk-KZ"/>
        </w:rPr>
        <w:t xml:space="preserve">Павлодар облысы әкімдігінің </w:t>
      </w:r>
    </w:p>
    <w:p w:rsidR="004B43BA" w:rsidRPr="00B627C5" w:rsidRDefault="004B43BA" w:rsidP="004B43BA">
      <w:pPr>
        <w:jc w:val="center"/>
        <w:rPr>
          <w:color w:val="000000" w:themeColor="text1"/>
          <w:sz w:val="28"/>
          <w:szCs w:val="28"/>
          <w:lang w:val="kk-KZ"/>
        </w:rPr>
      </w:pPr>
      <w:r>
        <w:rPr>
          <w:color w:val="000000" w:themeColor="text1"/>
          <w:sz w:val="28"/>
          <w:szCs w:val="28"/>
          <w:lang w:val="kk-KZ"/>
        </w:rPr>
        <w:t xml:space="preserve">                                                                          </w:t>
      </w:r>
      <w:r w:rsidRPr="00B627C5">
        <w:rPr>
          <w:color w:val="000000" w:themeColor="text1"/>
          <w:sz w:val="28"/>
          <w:szCs w:val="28"/>
          <w:lang w:val="kk-KZ"/>
        </w:rPr>
        <w:t>201</w:t>
      </w:r>
      <w:r>
        <w:rPr>
          <w:color w:val="000000" w:themeColor="text1"/>
          <w:sz w:val="28"/>
          <w:szCs w:val="28"/>
          <w:lang w:val="kk-KZ"/>
        </w:rPr>
        <w:t>5</w:t>
      </w:r>
      <w:r w:rsidRPr="00B627C5">
        <w:rPr>
          <w:color w:val="000000" w:themeColor="text1"/>
          <w:sz w:val="28"/>
          <w:szCs w:val="28"/>
          <w:lang w:val="kk-KZ"/>
        </w:rPr>
        <w:t xml:space="preserve"> жылғы «</w:t>
      </w:r>
      <w:r>
        <w:rPr>
          <w:color w:val="000000" w:themeColor="text1"/>
          <w:sz w:val="28"/>
          <w:szCs w:val="28"/>
          <w:lang w:val="kk-KZ"/>
        </w:rPr>
        <w:t xml:space="preserve">28 </w:t>
      </w:r>
      <w:r w:rsidRPr="00B627C5">
        <w:rPr>
          <w:color w:val="000000" w:themeColor="text1"/>
          <w:sz w:val="28"/>
          <w:szCs w:val="28"/>
          <w:lang w:val="kk-KZ"/>
        </w:rPr>
        <w:t>»</w:t>
      </w:r>
      <w:r>
        <w:rPr>
          <w:color w:val="000000" w:themeColor="text1"/>
          <w:sz w:val="28"/>
          <w:szCs w:val="28"/>
          <w:lang w:val="kk-KZ"/>
        </w:rPr>
        <w:t xml:space="preserve"> мамырдағы</w:t>
      </w:r>
      <w:r w:rsidRPr="00B627C5">
        <w:rPr>
          <w:color w:val="000000" w:themeColor="text1"/>
          <w:sz w:val="28"/>
          <w:szCs w:val="28"/>
          <w:shd w:val="clear" w:color="auto" w:fill="FFFFFF"/>
          <w:lang w:val="kk-KZ"/>
        </w:rPr>
        <w:t xml:space="preserve">        </w:t>
      </w:r>
      <w:r w:rsidRPr="00B627C5">
        <w:rPr>
          <w:color w:val="000000" w:themeColor="text1"/>
          <w:sz w:val="28"/>
          <w:szCs w:val="28"/>
          <w:lang w:val="kk-KZ"/>
        </w:rPr>
        <w:t xml:space="preserve"> </w:t>
      </w:r>
    </w:p>
    <w:p w:rsidR="004B43BA" w:rsidRPr="00B627C5" w:rsidRDefault="004B43BA" w:rsidP="004B43BA">
      <w:pPr>
        <w:jc w:val="center"/>
        <w:rPr>
          <w:color w:val="000000" w:themeColor="text1"/>
          <w:sz w:val="28"/>
          <w:szCs w:val="28"/>
          <w:lang w:val="kk-KZ"/>
        </w:rPr>
      </w:pPr>
      <w:r>
        <w:rPr>
          <w:color w:val="000000" w:themeColor="text1"/>
          <w:sz w:val="28"/>
          <w:szCs w:val="28"/>
          <w:lang w:val="kk-KZ"/>
        </w:rPr>
        <w:t xml:space="preserve">                                                                            </w:t>
      </w:r>
      <w:r w:rsidRPr="00B627C5">
        <w:rPr>
          <w:color w:val="000000" w:themeColor="text1"/>
          <w:sz w:val="28"/>
          <w:szCs w:val="28"/>
          <w:lang w:val="kk-KZ"/>
        </w:rPr>
        <w:t xml:space="preserve">№ </w:t>
      </w:r>
      <w:r>
        <w:rPr>
          <w:color w:val="000000" w:themeColor="text1"/>
          <w:sz w:val="28"/>
          <w:szCs w:val="28"/>
          <w:lang w:val="kk-KZ"/>
        </w:rPr>
        <w:t xml:space="preserve">153/5 </w:t>
      </w:r>
      <w:r w:rsidRPr="00B627C5">
        <w:rPr>
          <w:color w:val="000000" w:themeColor="text1"/>
          <w:sz w:val="28"/>
          <w:szCs w:val="28"/>
          <w:lang w:val="kk-KZ"/>
        </w:rPr>
        <w:t>қаулысымен</w:t>
      </w:r>
    </w:p>
    <w:p w:rsidR="004B43BA" w:rsidRDefault="004B43BA" w:rsidP="004B43BA">
      <w:pPr>
        <w:tabs>
          <w:tab w:val="left" w:pos="2040"/>
        </w:tabs>
        <w:jc w:val="center"/>
        <w:rPr>
          <w:color w:val="000000" w:themeColor="text1"/>
          <w:sz w:val="28"/>
          <w:szCs w:val="28"/>
          <w:lang w:val="kk-KZ"/>
        </w:rPr>
      </w:pPr>
      <w:r>
        <w:rPr>
          <w:color w:val="000000" w:themeColor="text1"/>
          <w:sz w:val="28"/>
          <w:szCs w:val="28"/>
          <w:lang w:val="kk-KZ"/>
        </w:rPr>
        <w:t xml:space="preserve">                                                                          б</w:t>
      </w:r>
      <w:r w:rsidRPr="00B627C5">
        <w:rPr>
          <w:color w:val="000000" w:themeColor="text1"/>
          <w:sz w:val="28"/>
          <w:szCs w:val="28"/>
          <w:lang w:val="kk-KZ"/>
        </w:rPr>
        <w:t>екітілді</w:t>
      </w:r>
    </w:p>
    <w:p w:rsidR="004B43BA" w:rsidRDefault="004B43BA" w:rsidP="004B43BA">
      <w:pPr>
        <w:tabs>
          <w:tab w:val="left" w:pos="2040"/>
        </w:tabs>
        <w:jc w:val="center"/>
        <w:rPr>
          <w:lang w:val="kk-KZ"/>
        </w:rPr>
      </w:pPr>
    </w:p>
    <w:p w:rsidR="004B43BA" w:rsidRDefault="004B43BA" w:rsidP="004B43BA">
      <w:pPr>
        <w:tabs>
          <w:tab w:val="left" w:pos="2040"/>
        </w:tabs>
        <w:jc w:val="center"/>
        <w:rPr>
          <w:lang w:val="kk-KZ"/>
        </w:rPr>
      </w:pPr>
    </w:p>
    <w:p w:rsidR="004B43BA" w:rsidRPr="003F475E" w:rsidRDefault="004B43BA" w:rsidP="004B43BA">
      <w:pPr>
        <w:pStyle w:val="af1"/>
        <w:jc w:val="center"/>
        <w:rPr>
          <w:rFonts w:ascii="Times New Roman" w:hAnsi="Times New Roman"/>
          <w:b/>
          <w:sz w:val="28"/>
          <w:szCs w:val="28"/>
          <w:lang w:val="kk-KZ"/>
        </w:rPr>
      </w:pPr>
      <w:r w:rsidRPr="003F475E">
        <w:rPr>
          <w:rFonts w:ascii="Times New Roman" w:hAnsi="Times New Roman"/>
          <w:b/>
          <w:bCs/>
          <w:color w:val="000000"/>
          <w:sz w:val="28"/>
          <w:szCs w:val="28"/>
          <w:lang w:val="kk-KZ" w:eastAsia="ar-SA"/>
        </w:rPr>
        <w:t>«</w:t>
      </w:r>
      <w:r w:rsidRPr="003F475E">
        <w:rPr>
          <w:rFonts w:ascii="Times New Roman" w:hAnsi="Times New Roman"/>
          <w:b/>
          <w:sz w:val="28"/>
          <w:szCs w:val="28"/>
          <w:lang w:val="kk-KZ"/>
        </w:rPr>
        <w:t>Негізгі орта, жалпы орта білім беру туралы құжаттардың</w:t>
      </w:r>
    </w:p>
    <w:p w:rsidR="004B43BA" w:rsidRPr="003F475E" w:rsidRDefault="004B43BA" w:rsidP="004B43BA">
      <w:pPr>
        <w:pStyle w:val="af1"/>
        <w:jc w:val="center"/>
        <w:rPr>
          <w:rFonts w:ascii="Times New Roman" w:hAnsi="Times New Roman"/>
          <w:b/>
          <w:bCs/>
          <w:color w:val="000000"/>
          <w:sz w:val="28"/>
          <w:szCs w:val="28"/>
          <w:lang w:val="kk-KZ" w:eastAsia="ar-SA"/>
        </w:rPr>
      </w:pPr>
      <w:r w:rsidRPr="003F475E">
        <w:rPr>
          <w:rFonts w:ascii="Times New Roman" w:hAnsi="Times New Roman"/>
          <w:b/>
          <w:sz w:val="28"/>
          <w:szCs w:val="28"/>
          <w:lang w:val="kk-KZ"/>
        </w:rPr>
        <w:t>телнұсқаларын беру</w:t>
      </w:r>
      <w:r w:rsidRPr="003F475E">
        <w:rPr>
          <w:rFonts w:ascii="Times New Roman" w:hAnsi="Times New Roman"/>
          <w:b/>
          <w:bCs/>
          <w:color w:val="000000"/>
          <w:sz w:val="28"/>
          <w:szCs w:val="28"/>
          <w:lang w:val="kk-KZ" w:eastAsia="ar-SA"/>
        </w:rPr>
        <w:t>» мемлекеттік көрсетілетін қызмет регламенті</w:t>
      </w:r>
    </w:p>
    <w:p w:rsidR="004B43BA" w:rsidRPr="004B0366" w:rsidRDefault="004B43BA" w:rsidP="004B43BA">
      <w:pPr>
        <w:pStyle w:val="af1"/>
        <w:jc w:val="both"/>
        <w:rPr>
          <w:rFonts w:ascii="Times New Roman" w:hAnsi="Times New Roman"/>
          <w:bCs/>
          <w:sz w:val="28"/>
          <w:szCs w:val="28"/>
          <w:lang w:val="kk-KZ"/>
        </w:rPr>
      </w:pPr>
    </w:p>
    <w:p w:rsidR="004B43BA" w:rsidRPr="004B0366" w:rsidRDefault="004B43BA" w:rsidP="004B43BA">
      <w:pPr>
        <w:pStyle w:val="af1"/>
        <w:jc w:val="both"/>
        <w:rPr>
          <w:rFonts w:ascii="Times New Roman" w:hAnsi="Times New Roman"/>
          <w:bCs/>
          <w:sz w:val="28"/>
          <w:szCs w:val="28"/>
          <w:lang w:val="kk-KZ"/>
        </w:rPr>
      </w:pPr>
    </w:p>
    <w:p w:rsidR="004B43BA" w:rsidRPr="003F475E" w:rsidRDefault="004B43BA" w:rsidP="004B43BA">
      <w:pPr>
        <w:pStyle w:val="af1"/>
        <w:jc w:val="center"/>
        <w:rPr>
          <w:rFonts w:ascii="Times New Roman" w:hAnsi="Times New Roman"/>
          <w:b/>
          <w:sz w:val="28"/>
          <w:szCs w:val="28"/>
          <w:lang w:val="kk-KZ"/>
        </w:rPr>
      </w:pPr>
      <w:r w:rsidRPr="003F475E">
        <w:rPr>
          <w:rFonts w:ascii="Times New Roman" w:hAnsi="Times New Roman"/>
          <w:b/>
          <w:sz w:val="28"/>
          <w:szCs w:val="28"/>
          <w:lang w:val="kk-KZ"/>
        </w:rPr>
        <w:t>1. Жалпы ережелер</w:t>
      </w:r>
    </w:p>
    <w:p w:rsidR="004B43BA" w:rsidRPr="003F475E" w:rsidRDefault="004B43BA" w:rsidP="004B43BA">
      <w:pPr>
        <w:pStyle w:val="af1"/>
        <w:jc w:val="both"/>
        <w:rPr>
          <w:rFonts w:ascii="Times New Roman" w:hAnsi="Times New Roman"/>
          <w:sz w:val="28"/>
          <w:szCs w:val="28"/>
          <w:lang w:val="kk-KZ"/>
        </w:rPr>
      </w:pP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1. «Негізгі орта, жалпы орта білім беру туралы құжаттардың телнұсқаларын беру» мемлекеттік көрсетілетін қызметін (бұдан әрі – мемлекеттік көрсетілетін қызмет) Павлодар облысының негізгі орта және жалпы орта білім беру ұйымдары (бұдан әрі – көрсетілетін қызметті беруші) көрсетеді.</w:t>
      </w:r>
    </w:p>
    <w:p w:rsidR="004B43BA"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Өтініштерді қабылдау және мемлекеттік қызметті көрсету нәтижесін беру:</w:t>
      </w:r>
    </w:p>
    <w:p w:rsidR="004B43BA" w:rsidRDefault="004B43BA" w:rsidP="004B43BA">
      <w:pPr>
        <w:pStyle w:val="af1"/>
        <w:ind w:firstLine="708"/>
        <w:jc w:val="both"/>
        <w:rPr>
          <w:rFonts w:ascii="Times New Roman" w:hAnsi="Times New Roman"/>
          <w:sz w:val="28"/>
          <w:szCs w:val="28"/>
          <w:lang w:val="kk-KZ"/>
        </w:rPr>
      </w:pPr>
      <w:r>
        <w:rPr>
          <w:rFonts w:ascii="Times New Roman" w:hAnsi="Times New Roman"/>
          <w:sz w:val="28"/>
          <w:szCs w:val="28"/>
          <w:lang w:val="kk-KZ"/>
        </w:rPr>
        <w:t xml:space="preserve">1) </w:t>
      </w:r>
      <w:r w:rsidRPr="003F475E">
        <w:rPr>
          <w:rFonts w:ascii="Times New Roman" w:hAnsi="Times New Roman"/>
          <w:sz w:val="28"/>
          <w:szCs w:val="28"/>
          <w:lang w:val="kk-KZ"/>
        </w:rPr>
        <w:t>көрсетілетін қызметті берушінің кеңсесі;</w:t>
      </w:r>
    </w:p>
    <w:p w:rsidR="004B43BA" w:rsidRPr="003F7B3B" w:rsidRDefault="004B43BA" w:rsidP="004B43BA">
      <w:pPr>
        <w:pStyle w:val="af1"/>
        <w:ind w:firstLine="708"/>
        <w:jc w:val="both"/>
        <w:rPr>
          <w:rStyle w:val="s0"/>
          <w:sz w:val="28"/>
          <w:szCs w:val="28"/>
          <w:lang w:val="kk-KZ"/>
        </w:rPr>
      </w:pPr>
      <w:r>
        <w:rPr>
          <w:rFonts w:ascii="Times New Roman" w:hAnsi="Times New Roman"/>
          <w:sz w:val="28"/>
          <w:szCs w:val="28"/>
          <w:lang w:val="kk-KZ"/>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rsidRPr="003F475E">
        <w:rPr>
          <w:rStyle w:val="s0"/>
          <w:rFonts w:eastAsia="Calibri"/>
          <w:sz w:val="28"/>
          <w:szCs w:val="28"/>
          <w:lang w:val="kk-KZ"/>
        </w:rPr>
        <w:t>.</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2. Мемлекеттік қызметті көрсету нысаны: қағаз түрінде.</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3. Мемлекеттік қызметті көрсету нәтижесі негізгі орта білім туралы куәліктің телнұсқасын, жалпы орта білім туралы аттестаттың телнұсқасын беру</w:t>
      </w:r>
      <w:r>
        <w:rPr>
          <w:rFonts w:ascii="Times New Roman" w:hAnsi="Times New Roman"/>
          <w:sz w:val="28"/>
          <w:szCs w:val="28"/>
          <w:lang w:val="kk-KZ"/>
        </w:rPr>
        <w:t xml:space="preserve"> болып табылады</w:t>
      </w:r>
      <w:r w:rsidRPr="003F475E">
        <w:rPr>
          <w:rFonts w:ascii="Times New Roman" w:hAnsi="Times New Roman"/>
          <w:sz w:val="28"/>
          <w:szCs w:val="28"/>
          <w:lang w:val="kk-KZ"/>
        </w:rPr>
        <w:t>.</w:t>
      </w:r>
    </w:p>
    <w:p w:rsidR="004B43BA" w:rsidRPr="003F475E" w:rsidRDefault="004B43BA" w:rsidP="004B43BA">
      <w:pPr>
        <w:pStyle w:val="af1"/>
        <w:ind w:firstLine="708"/>
        <w:jc w:val="both"/>
        <w:rPr>
          <w:rFonts w:ascii="Times New Roman" w:hAnsi="Times New Roman"/>
          <w:sz w:val="28"/>
          <w:szCs w:val="28"/>
          <w:shd w:val="clear" w:color="auto" w:fill="FFFFFF"/>
          <w:lang w:val="kk-KZ"/>
        </w:rPr>
      </w:pPr>
      <w:r w:rsidRPr="003F475E">
        <w:rPr>
          <w:rFonts w:ascii="Times New Roman" w:hAnsi="Times New Roman"/>
          <w:sz w:val="28"/>
          <w:szCs w:val="28"/>
          <w:shd w:val="clear" w:color="auto" w:fill="FFFFFF"/>
          <w:lang w:val="kk-KZ"/>
        </w:rPr>
        <w:t>Мемлекеттік қызметті көрсету нәтижесін ұсыну нысаны: қағаз түрінде.</w:t>
      </w:r>
    </w:p>
    <w:p w:rsidR="004B43BA" w:rsidRPr="004B0366" w:rsidRDefault="004B43BA" w:rsidP="004B43BA">
      <w:pPr>
        <w:pStyle w:val="af1"/>
        <w:jc w:val="both"/>
        <w:rPr>
          <w:rFonts w:ascii="Times New Roman" w:hAnsi="Times New Roman"/>
          <w:sz w:val="28"/>
          <w:szCs w:val="28"/>
          <w:lang w:val="kk-KZ"/>
        </w:rPr>
      </w:pPr>
    </w:p>
    <w:p w:rsidR="004B43BA" w:rsidRPr="004B0366" w:rsidRDefault="004B43BA" w:rsidP="004B43BA">
      <w:pPr>
        <w:pStyle w:val="af1"/>
        <w:jc w:val="both"/>
        <w:rPr>
          <w:rFonts w:ascii="Times New Roman" w:hAnsi="Times New Roman"/>
          <w:sz w:val="28"/>
          <w:szCs w:val="28"/>
          <w:lang w:val="kk-KZ"/>
        </w:rPr>
      </w:pPr>
    </w:p>
    <w:p w:rsidR="004B43BA" w:rsidRPr="003F475E" w:rsidRDefault="004B43BA" w:rsidP="004B43BA">
      <w:pPr>
        <w:pStyle w:val="af1"/>
        <w:jc w:val="center"/>
        <w:rPr>
          <w:rFonts w:ascii="Times New Roman" w:hAnsi="Times New Roman"/>
          <w:b/>
          <w:bCs/>
          <w:sz w:val="28"/>
          <w:szCs w:val="28"/>
          <w:lang w:val="kk-KZ"/>
        </w:rPr>
      </w:pPr>
      <w:r w:rsidRPr="003F475E">
        <w:rPr>
          <w:rFonts w:ascii="Times New Roman" w:hAnsi="Times New Roman"/>
          <w:b/>
          <w:bCs/>
          <w:sz w:val="28"/>
          <w:szCs w:val="28"/>
          <w:lang w:val="kk-KZ"/>
        </w:rPr>
        <w:t>2. Мемлекеттік қызметті көрсету процесінде көрсетілетін</w:t>
      </w:r>
    </w:p>
    <w:p w:rsidR="004B43BA" w:rsidRPr="003F475E" w:rsidRDefault="004B43BA" w:rsidP="004B43BA">
      <w:pPr>
        <w:pStyle w:val="af1"/>
        <w:jc w:val="center"/>
        <w:rPr>
          <w:rFonts w:ascii="Times New Roman" w:hAnsi="Times New Roman"/>
          <w:b/>
          <w:bCs/>
          <w:sz w:val="28"/>
          <w:szCs w:val="28"/>
          <w:lang w:val="kk-KZ"/>
        </w:rPr>
      </w:pPr>
      <w:r w:rsidRPr="003F475E">
        <w:rPr>
          <w:rFonts w:ascii="Times New Roman" w:hAnsi="Times New Roman"/>
          <w:b/>
          <w:bCs/>
          <w:sz w:val="28"/>
          <w:szCs w:val="28"/>
          <w:lang w:val="kk-KZ"/>
        </w:rPr>
        <w:t>қызметті берушінің құрылымдық бөлімшелерінің</w:t>
      </w:r>
    </w:p>
    <w:p w:rsidR="004B43BA" w:rsidRPr="003F475E" w:rsidRDefault="004B43BA" w:rsidP="004B43BA">
      <w:pPr>
        <w:pStyle w:val="af1"/>
        <w:jc w:val="center"/>
        <w:rPr>
          <w:rFonts w:ascii="Times New Roman" w:hAnsi="Times New Roman"/>
          <w:b/>
          <w:bCs/>
          <w:sz w:val="28"/>
          <w:szCs w:val="28"/>
          <w:lang w:val="kk-KZ"/>
        </w:rPr>
      </w:pPr>
      <w:r w:rsidRPr="003F475E">
        <w:rPr>
          <w:rFonts w:ascii="Times New Roman" w:hAnsi="Times New Roman"/>
          <w:b/>
          <w:bCs/>
          <w:sz w:val="28"/>
          <w:szCs w:val="28"/>
          <w:lang w:val="kk-KZ"/>
        </w:rPr>
        <w:t>(қызметкерлерінің) іс-қимыл тәртібін сипаттау</w:t>
      </w:r>
    </w:p>
    <w:p w:rsidR="004B43BA" w:rsidRPr="003F475E" w:rsidRDefault="004B43BA" w:rsidP="004B43BA">
      <w:pPr>
        <w:pStyle w:val="af1"/>
        <w:jc w:val="both"/>
        <w:rPr>
          <w:rFonts w:ascii="Times New Roman" w:hAnsi="Times New Roman"/>
          <w:bCs/>
          <w:sz w:val="28"/>
          <w:szCs w:val="28"/>
          <w:lang w:val="kk-KZ"/>
        </w:rPr>
      </w:pPr>
    </w:p>
    <w:p w:rsidR="004B0366"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 xml:space="preserve">4. Қазақстан Республикасы Білім  және  ғылым министрінің  2015 жылғы 8 сәуірдегі  № 179  бұйрығымен бекітілген «Негізгі орта, жалпы орта білім беру туралы құжаттардың телнұсқаларын беру» </w:t>
      </w:r>
      <w:r w:rsidR="00935293">
        <w:rPr>
          <w:rFonts w:ascii="Times New Roman" w:hAnsi="Times New Roman"/>
          <w:sz w:val="28"/>
          <w:szCs w:val="28"/>
          <w:lang w:val="kk-KZ"/>
        </w:rPr>
        <w:t xml:space="preserve">мемлекеттік көрсетілетін қызмет </w:t>
      </w:r>
      <w:r w:rsidRPr="003F475E">
        <w:rPr>
          <w:rFonts w:ascii="Times New Roman" w:hAnsi="Times New Roman"/>
          <w:sz w:val="28"/>
          <w:szCs w:val="28"/>
          <w:lang w:val="kk-KZ"/>
        </w:rPr>
        <w:t xml:space="preserve">стандартының (бұдан әрі – Стандарт) </w:t>
      </w:r>
      <w:r>
        <w:rPr>
          <w:rFonts w:ascii="Times New Roman" w:hAnsi="Times New Roman"/>
          <w:sz w:val="28"/>
          <w:szCs w:val="28"/>
          <w:lang w:val="kk-KZ"/>
        </w:rPr>
        <w:t xml:space="preserve">1 </w:t>
      </w:r>
      <w:r w:rsidRPr="003F475E">
        <w:rPr>
          <w:rFonts w:ascii="Times New Roman" w:hAnsi="Times New Roman"/>
          <w:sz w:val="28"/>
          <w:szCs w:val="28"/>
          <w:lang w:val="kk-KZ"/>
        </w:rPr>
        <w:t>-</w:t>
      </w:r>
      <w:r>
        <w:rPr>
          <w:rFonts w:ascii="Times New Roman" w:hAnsi="Times New Roman"/>
          <w:sz w:val="28"/>
          <w:szCs w:val="28"/>
          <w:lang w:val="kk-KZ"/>
        </w:rPr>
        <w:t xml:space="preserve"> қосымшасына  сәйкес </w:t>
      </w:r>
      <w:r w:rsidR="00935293">
        <w:rPr>
          <w:rFonts w:ascii="Times New Roman" w:hAnsi="Times New Roman"/>
          <w:sz w:val="28"/>
          <w:szCs w:val="28"/>
          <w:lang w:val="kk-KZ"/>
        </w:rPr>
        <w:t>н</w:t>
      </w:r>
      <w:r>
        <w:rPr>
          <w:rFonts w:ascii="Times New Roman" w:hAnsi="Times New Roman"/>
          <w:sz w:val="28"/>
          <w:szCs w:val="28"/>
          <w:lang w:val="kk-KZ"/>
        </w:rPr>
        <w:t>ысан бойынша</w:t>
      </w:r>
      <w:r w:rsidRPr="003F475E">
        <w:rPr>
          <w:rFonts w:ascii="Times New Roman" w:hAnsi="Times New Roman"/>
          <w:sz w:val="28"/>
          <w:szCs w:val="28"/>
          <w:lang w:val="kk-KZ"/>
        </w:rPr>
        <w:t xml:space="preserve"> </w:t>
      </w:r>
    </w:p>
    <w:p w:rsidR="004B0366" w:rsidRDefault="004B0366" w:rsidP="004B0366">
      <w:pPr>
        <w:pStyle w:val="af1"/>
        <w:jc w:val="both"/>
        <w:rPr>
          <w:rFonts w:ascii="Times New Roman" w:hAnsi="Times New Roman"/>
          <w:sz w:val="28"/>
          <w:szCs w:val="28"/>
          <w:lang w:val="kk-KZ"/>
        </w:rPr>
      </w:pPr>
      <w:r w:rsidRPr="003F475E">
        <w:rPr>
          <w:rFonts w:ascii="Times New Roman" w:hAnsi="Times New Roman"/>
          <w:sz w:val="28"/>
          <w:szCs w:val="28"/>
          <w:lang w:val="kk-KZ"/>
        </w:rPr>
        <w:t xml:space="preserve">көрсетілетін </w:t>
      </w:r>
      <w:r>
        <w:rPr>
          <w:rFonts w:ascii="Times New Roman" w:hAnsi="Times New Roman"/>
          <w:sz w:val="28"/>
          <w:szCs w:val="28"/>
          <w:lang w:val="kk-KZ"/>
        </w:rPr>
        <w:t xml:space="preserve">    </w:t>
      </w:r>
      <w:r w:rsidRPr="003F475E">
        <w:rPr>
          <w:rFonts w:ascii="Times New Roman" w:hAnsi="Times New Roman"/>
          <w:sz w:val="28"/>
          <w:szCs w:val="28"/>
          <w:lang w:val="kk-KZ"/>
        </w:rPr>
        <w:t xml:space="preserve">қызметті </w:t>
      </w:r>
      <w:r>
        <w:rPr>
          <w:rFonts w:ascii="Times New Roman" w:hAnsi="Times New Roman"/>
          <w:sz w:val="28"/>
          <w:szCs w:val="28"/>
          <w:lang w:val="kk-KZ"/>
        </w:rPr>
        <w:t xml:space="preserve">    </w:t>
      </w:r>
      <w:r w:rsidRPr="003F475E">
        <w:rPr>
          <w:rFonts w:ascii="Times New Roman" w:hAnsi="Times New Roman"/>
          <w:sz w:val="28"/>
          <w:szCs w:val="28"/>
          <w:lang w:val="kk-KZ"/>
        </w:rPr>
        <w:t xml:space="preserve">алушының </w:t>
      </w:r>
      <w:r>
        <w:rPr>
          <w:rFonts w:ascii="Times New Roman" w:hAnsi="Times New Roman"/>
          <w:sz w:val="28"/>
          <w:szCs w:val="28"/>
          <w:lang w:val="kk-KZ"/>
        </w:rPr>
        <w:t xml:space="preserve">   </w:t>
      </w:r>
      <w:r w:rsidRPr="003F475E">
        <w:rPr>
          <w:rFonts w:ascii="Times New Roman" w:hAnsi="Times New Roman"/>
          <w:sz w:val="28"/>
          <w:szCs w:val="28"/>
          <w:lang w:val="kk-KZ"/>
        </w:rPr>
        <w:t xml:space="preserve">өтініші </w:t>
      </w:r>
      <w:r>
        <w:rPr>
          <w:rFonts w:ascii="Times New Roman" w:hAnsi="Times New Roman"/>
          <w:sz w:val="28"/>
          <w:szCs w:val="28"/>
          <w:lang w:val="kk-KZ"/>
        </w:rPr>
        <w:t xml:space="preserve">   </w:t>
      </w:r>
      <w:r w:rsidRPr="003F475E">
        <w:rPr>
          <w:rFonts w:ascii="Times New Roman" w:hAnsi="Times New Roman"/>
          <w:sz w:val="28"/>
          <w:szCs w:val="28"/>
          <w:lang w:val="kk-KZ"/>
        </w:rPr>
        <w:t xml:space="preserve">мемлекеттік </w:t>
      </w:r>
      <w:r>
        <w:rPr>
          <w:rFonts w:ascii="Times New Roman" w:hAnsi="Times New Roman"/>
          <w:sz w:val="28"/>
          <w:szCs w:val="28"/>
          <w:lang w:val="kk-KZ"/>
        </w:rPr>
        <w:t xml:space="preserve"> </w:t>
      </w:r>
      <w:r w:rsidRPr="003F475E">
        <w:rPr>
          <w:rFonts w:ascii="Times New Roman" w:hAnsi="Times New Roman"/>
          <w:sz w:val="28"/>
          <w:szCs w:val="28"/>
          <w:lang w:val="kk-KZ"/>
        </w:rPr>
        <w:t>қызметті көрсету</w:t>
      </w:r>
    </w:p>
    <w:p w:rsidR="004B0366" w:rsidRDefault="004B0366" w:rsidP="004B0366">
      <w:pPr>
        <w:pStyle w:val="af1"/>
        <w:jc w:val="both"/>
        <w:rPr>
          <w:rFonts w:ascii="Times New Roman" w:hAnsi="Times New Roman"/>
          <w:sz w:val="28"/>
          <w:szCs w:val="28"/>
          <w:lang w:val="kk-KZ"/>
        </w:rPr>
        <w:sectPr w:rsidR="004B0366" w:rsidSect="004B0366">
          <w:footerReference w:type="default" r:id="rId8"/>
          <w:pgSz w:w="11906" w:h="16838"/>
          <w:pgMar w:top="1361" w:right="851" w:bottom="1077" w:left="1418" w:header="510" w:footer="1247" w:gutter="0"/>
          <w:cols w:space="708"/>
          <w:titlePg/>
          <w:docGrid w:linePitch="360"/>
        </w:sectPr>
      </w:pPr>
    </w:p>
    <w:p w:rsidR="004B43BA" w:rsidRPr="003F475E" w:rsidRDefault="004B43BA" w:rsidP="004B0366">
      <w:pPr>
        <w:pStyle w:val="af1"/>
        <w:jc w:val="both"/>
        <w:rPr>
          <w:rFonts w:ascii="Times New Roman" w:hAnsi="Times New Roman"/>
          <w:sz w:val="28"/>
          <w:szCs w:val="28"/>
          <w:lang w:val="kk-KZ"/>
        </w:rPr>
      </w:pPr>
      <w:r w:rsidRPr="003F475E">
        <w:rPr>
          <w:rFonts w:ascii="Times New Roman" w:hAnsi="Times New Roman"/>
          <w:sz w:val="28"/>
          <w:szCs w:val="28"/>
          <w:lang w:val="kk-KZ"/>
        </w:rPr>
        <w:lastRenderedPageBreak/>
        <w:t xml:space="preserve">жөніндегі рәсімді (іс-қимылды) бастау үшін негіздеме болып табылады. </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5. Мемлекеттік қызметті көрсету процесінің құрамына кіретін әрбір рәсімнің (іс-қимылдың) мазмұны, ұзақтығы мен орындау реттілігі, соның ішінде рәсімдердің (іс-қимылдың) өту кезеңі:</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 xml:space="preserve">1) көрсетілетін қызметті берушінің кеңсе қызметкері көрсетілетін қызметті  алушыдан  немесе </w:t>
      </w:r>
      <w:r w:rsidRPr="00D76F35">
        <w:rPr>
          <w:rFonts w:ascii="Times New Roman" w:hAnsi="Times New Roman"/>
          <w:sz w:val="28"/>
          <w:szCs w:val="28"/>
          <w:lang w:val="kk-KZ"/>
        </w:rPr>
        <w:t>Мемлекеттік</w:t>
      </w:r>
      <w:r w:rsidRPr="003F475E">
        <w:rPr>
          <w:rFonts w:ascii="Times New Roman" w:hAnsi="Times New Roman"/>
          <w:sz w:val="28"/>
          <w:szCs w:val="28"/>
          <w:lang w:val="kk-KZ"/>
        </w:rPr>
        <w:t xml:space="preserve"> </w:t>
      </w:r>
      <w:r>
        <w:rPr>
          <w:rFonts w:ascii="Times New Roman" w:hAnsi="Times New Roman"/>
          <w:sz w:val="28"/>
          <w:szCs w:val="28"/>
          <w:lang w:val="kk-KZ"/>
        </w:rPr>
        <w:t>корпорация</w:t>
      </w:r>
      <w:r w:rsidRPr="003F475E">
        <w:rPr>
          <w:rFonts w:ascii="Times New Roman" w:hAnsi="Times New Roman"/>
          <w:sz w:val="28"/>
          <w:szCs w:val="28"/>
          <w:lang w:val="kk-KZ"/>
        </w:rPr>
        <w:t xml:space="preserve">дан алынған  құжаттарды  қабылдауды  және тіркеуді жүзеге асырады, құжаттардың көшірмелерін түпнұсқалармен салыстырады, көрсетілетін қызметті алушыға түпнұсқаларын қайтарады және  көрсетілетін    қызметті   берушінің   басшысына   қарауға  береді </w:t>
      </w:r>
      <w:r w:rsidR="00283D1C">
        <w:rPr>
          <w:rFonts w:ascii="Times New Roman" w:hAnsi="Times New Roman"/>
          <w:sz w:val="28"/>
          <w:szCs w:val="28"/>
          <w:lang w:val="kk-KZ"/>
        </w:rPr>
        <w:t>–</w:t>
      </w:r>
      <w:r w:rsidRPr="003F475E">
        <w:rPr>
          <w:rFonts w:ascii="Times New Roman" w:hAnsi="Times New Roman"/>
          <w:sz w:val="28"/>
          <w:szCs w:val="28"/>
          <w:lang w:val="kk-KZ"/>
        </w:rPr>
        <w:t xml:space="preserve"> </w:t>
      </w:r>
      <w:r>
        <w:rPr>
          <w:rFonts w:ascii="Times New Roman" w:hAnsi="Times New Roman"/>
          <w:sz w:val="28"/>
          <w:szCs w:val="28"/>
          <w:lang w:val="kk-KZ"/>
        </w:rPr>
        <w:t>15</w:t>
      </w:r>
      <w:r w:rsidR="00283D1C">
        <w:rPr>
          <w:rFonts w:ascii="Times New Roman" w:hAnsi="Times New Roman"/>
          <w:sz w:val="28"/>
          <w:szCs w:val="28"/>
          <w:lang w:val="kk-KZ"/>
        </w:rPr>
        <w:t xml:space="preserve"> </w:t>
      </w:r>
      <w:r w:rsidRPr="003F475E">
        <w:rPr>
          <w:rFonts w:ascii="Times New Roman" w:hAnsi="Times New Roman"/>
          <w:sz w:val="28"/>
          <w:szCs w:val="28"/>
          <w:lang w:val="kk-KZ"/>
        </w:rPr>
        <w:t>(</w:t>
      </w:r>
      <w:r>
        <w:rPr>
          <w:rFonts w:ascii="Times New Roman" w:hAnsi="Times New Roman"/>
          <w:sz w:val="28"/>
          <w:szCs w:val="28"/>
          <w:lang w:val="kk-KZ"/>
        </w:rPr>
        <w:t>он бес)</w:t>
      </w:r>
      <w:r w:rsidRPr="003F475E">
        <w:rPr>
          <w:rFonts w:ascii="Times New Roman" w:hAnsi="Times New Roman"/>
          <w:sz w:val="28"/>
          <w:szCs w:val="28"/>
          <w:lang w:val="kk-KZ"/>
        </w:rPr>
        <w:t xml:space="preserve"> минут; </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 xml:space="preserve">2) көрсетілетін   қызметті   берушінің   басшысы   құжаттарды   қарайды, </w:t>
      </w:r>
    </w:p>
    <w:p w:rsidR="004B43BA" w:rsidRPr="003F475E" w:rsidRDefault="004B43BA" w:rsidP="004B43BA">
      <w:pPr>
        <w:pStyle w:val="af1"/>
        <w:jc w:val="both"/>
        <w:rPr>
          <w:rFonts w:ascii="Times New Roman" w:hAnsi="Times New Roman"/>
          <w:sz w:val="28"/>
          <w:szCs w:val="28"/>
          <w:lang w:val="kk-KZ"/>
        </w:rPr>
      </w:pPr>
      <w:r w:rsidRPr="003F475E">
        <w:rPr>
          <w:rFonts w:ascii="Times New Roman" w:hAnsi="Times New Roman"/>
          <w:sz w:val="28"/>
          <w:szCs w:val="28"/>
          <w:lang w:val="kk-KZ"/>
        </w:rPr>
        <w:t>жауапты орындаушыны анықтайды</w:t>
      </w:r>
      <w:r>
        <w:rPr>
          <w:rFonts w:ascii="Times New Roman" w:hAnsi="Times New Roman"/>
          <w:sz w:val="28"/>
          <w:szCs w:val="28"/>
          <w:lang w:val="kk-KZ"/>
        </w:rPr>
        <w:t xml:space="preserve"> </w:t>
      </w:r>
      <w:r w:rsidR="00283D1C">
        <w:rPr>
          <w:rFonts w:ascii="Times New Roman" w:hAnsi="Times New Roman"/>
          <w:sz w:val="28"/>
          <w:szCs w:val="28"/>
          <w:lang w:val="kk-KZ"/>
        </w:rPr>
        <w:t>–</w:t>
      </w:r>
      <w:r w:rsidRPr="003F475E">
        <w:rPr>
          <w:rFonts w:ascii="Times New Roman" w:hAnsi="Times New Roman"/>
          <w:sz w:val="28"/>
          <w:szCs w:val="28"/>
          <w:lang w:val="kk-KZ"/>
        </w:rPr>
        <w:t xml:space="preserve"> </w:t>
      </w:r>
      <w:r>
        <w:rPr>
          <w:rFonts w:ascii="Times New Roman" w:hAnsi="Times New Roman"/>
          <w:sz w:val="28"/>
          <w:szCs w:val="28"/>
          <w:lang w:val="kk-KZ"/>
        </w:rPr>
        <w:t>1</w:t>
      </w:r>
      <w:r w:rsidR="00283D1C">
        <w:rPr>
          <w:rFonts w:ascii="Times New Roman" w:hAnsi="Times New Roman"/>
          <w:sz w:val="28"/>
          <w:szCs w:val="28"/>
          <w:lang w:val="kk-KZ"/>
        </w:rPr>
        <w:t xml:space="preserve"> </w:t>
      </w:r>
      <w:r w:rsidRPr="003F475E">
        <w:rPr>
          <w:rFonts w:ascii="Times New Roman" w:hAnsi="Times New Roman"/>
          <w:sz w:val="28"/>
          <w:szCs w:val="28"/>
          <w:lang w:val="kk-KZ"/>
        </w:rPr>
        <w:t>(</w:t>
      </w:r>
      <w:r>
        <w:rPr>
          <w:rFonts w:ascii="Times New Roman" w:hAnsi="Times New Roman"/>
          <w:sz w:val="28"/>
          <w:szCs w:val="28"/>
          <w:lang w:val="kk-KZ"/>
        </w:rPr>
        <w:t>бір)</w:t>
      </w:r>
      <w:r w:rsidRPr="003F475E">
        <w:rPr>
          <w:rFonts w:ascii="Times New Roman" w:hAnsi="Times New Roman"/>
          <w:sz w:val="28"/>
          <w:szCs w:val="28"/>
          <w:lang w:val="kk-KZ"/>
        </w:rPr>
        <w:t xml:space="preserve"> жұмыс күні;</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3) көрсетілетін қызметті берушінің жауапты орындаушысы құжаттың телнұсқасын дайындайды, басшыға қарауға және қол қоюға жібереді</w:t>
      </w:r>
      <w:r>
        <w:rPr>
          <w:rFonts w:ascii="Times New Roman" w:hAnsi="Times New Roman"/>
          <w:sz w:val="28"/>
          <w:szCs w:val="28"/>
          <w:lang w:val="kk-KZ"/>
        </w:rPr>
        <w:t xml:space="preserve"> - </w:t>
      </w:r>
      <w:r w:rsidRPr="003F475E">
        <w:rPr>
          <w:rFonts w:ascii="Times New Roman" w:hAnsi="Times New Roman"/>
          <w:sz w:val="28"/>
          <w:szCs w:val="28"/>
          <w:lang w:val="kk-KZ"/>
        </w:rPr>
        <w:t xml:space="preserve">                       </w:t>
      </w:r>
      <w:r>
        <w:rPr>
          <w:rFonts w:ascii="Times New Roman" w:hAnsi="Times New Roman"/>
          <w:sz w:val="28"/>
          <w:szCs w:val="28"/>
          <w:lang w:val="kk-KZ"/>
        </w:rPr>
        <w:t xml:space="preserve">11 </w:t>
      </w:r>
      <w:r w:rsidRPr="003F475E">
        <w:rPr>
          <w:rFonts w:ascii="Times New Roman" w:hAnsi="Times New Roman"/>
          <w:sz w:val="28"/>
          <w:szCs w:val="28"/>
          <w:lang w:val="kk-KZ"/>
        </w:rPr>
        <w:t>(</w:t>
      </w:r>
      <w:r>
        <w:rPr>
          <w:rFonts w:ascii="Times New Roman" w:hAnsi="Times New Roman"/>
          <w:sz w:val="28"/>
          <w:szCs w:val="28"/>
          <w:lang w:val="kk-KZ"/>
        </w:rPr>
        <w:t>он бір)</w:t>
      </w:r>
      <w:r w:rsidRPr="003F475E">
        <w:rPr>
          <w:rFonts w:ascii="Times New Roman" w:hAnsi="Times New Roman"/>
          <w:sz w:val="28"/>
          <w:szCs w:val="28"/>
          <w:lang w:val="kk-KZ"/>
        </w:rPr>
        <w:t xml:space="preserve"> жұмыс күні; </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4) көрсетілетін қызметті берушінің басшысы құжаттың телнұсқасын қарайды, қол қояды және кеңсеге жібереді</w:t>
      </w:r>
      <w:r>
        <w:rPr>
          <w:rFonts w:ascii="Times New Roman" w:hAnsi="Times New Roman"/>
          <w:sz w:val="28"/>
          <w:szCs w:val="28"/>
          <w:lang w:val="kk-KZ"/>
        </w:rPr>
        <w:t xml:space="preserve"> - 1</w:t>
      </w:r>
      <w:r w:rsidRPr="003F475E">
        <w:rPr>
          <w:rFonts w:ascii="Times New Roman" w:hAnsi="Times New Roman"/>
          <w:sz w:val="28"/>
          <w:szCs w:val="28"/>
          <w:lang w:val="kk-KZ"/>
        </w:rPr>
        <w:t xml:space="preserve"> (</w:t>
      </w:r>
      <w:r>
        <w:rPr>
          <w:rFonts w:ascii="Times New Roman" w:hAnsi="Times New Roman"/>
          <w:sz w:val="28"/>
          <w:szCs w:val="28"/>
          <w:lang w:val="kk-KZ"/>
        </w:rPr>
        <w:t>бір)</w:t>
      </w:r>
      <w:r w:rsidRPr="003F475E">
        <w:rPr>
          <w:rFonts w:ascii="Times New Roman" w:hAnsi="Times New Roman"/>
          <w:sz w:val="28"/>
          <w:szCs w:val="28"/>
          <w:lang w:val="kk-KZ"/>
        </w:rPr>
        <w:t xml:space="preserve"> жұмыс күні;</w:t>
      </w:r>
    </w:p>
    <w:p w:rsidR="004B43BA" w:rsidRPr="003F475E" w:rsidRDefault="004B43BA" w:rsidP="004B43BA">
      <w:pPr>
        <w:pStyle w:val="af1"/>
        <w:ind w:firstLine="708"/>
        <w:jc w:val="both"/>
        <w:rPr>
          <w:rFonts w:ascii="Times New Roman" w:hAnsi="Times New Roman"/>
          <w:sz w:val="28"/>
          <w:szCs w:val="28"/>
          <w:lang w:val="kk-KZ"/>
        </w:rPr>
      </w:pPr>
      <w:r w:rsidRPr="003F475E">
        <w:rPr>
          <w:rFonts w:ascii="Times New Roman" w:hAnsi="Times New Roman"/>
          <w:sz w:val="28"/>
          <w:szCs w:val="28"/>
          <w:lang w:val="kk-KZ"/>
        </w:rPr>
        <w:t xml:space="preserve">5) көрсетілетін қызметті берушінің кеңсе қызметкері құжаттың телнұсқасын есепке алу журналында тіркейді және көрсетілетін қызметті алушыға мемлекеттік қызметтің нәтижесін береді немесе </w:t>
      </w:r>
      <w:r w:rsidRPr="00D76F35">
        <w:rPr>
          <w:rFonts w:ascii="Times New Roman" w:hAnsi="Times New Roman"/>
          <w:sz w:val="28"/>
          <w:szCs w:val="28"/>
          <w:lang w:val="kk-KZ"/>
        </w:rPr>
        <w:t>Мемлекеттік</w:t>
      </w:r>
      <w:r w:rsidRPr="003F475E">
        <w:rPr>
          <w:rFonts w:ascii="Times New Roman" w:hAnsi="Times New Roman"/>
          <w:sz w:val="28"/>
          <w:szCs w:val="28"/>
          <w:lang w:val="kk-KZ"/>
        </w:rPr>
        <w:t xml:space="preserve"> </w:t>
      </w:r>
      <w:r>
        <w:rPr>
          <w:rFonts w:ascii="Times New Roman" w:hAnsi="Times New Roman"/>
          <w:sz w:val="28"/>
          <w:szCs w:val="28"/>
          <w:lang w:val="kk-KZ"/>
        </w:rPr>
        <w:t>корпорация</w:t>
      </w:r>
      <w:r w:rsidRPr="003F475E">
        <w:rPr>
          <w:rFonts w:ascii="Times New Roman" w:hAnsi="Times New Roman"/>
          <w:sz w:val="28"/>
          <w:szCs w:val="28"/>
          <w:lang w:val="kk-KZ"/>
        </w:rPr>
        <w:t>ға жібереді</w:t>
      </w:r>
      <w:r>
        <w:rPr>
          <w:rFonts w:ascii="Times New Roman" w:hAnsi="Times New Roman"/>
          <w:sz w:val="28"/>
          <w:szCs w:val="28"/>
          <w:lang w:val="kk-KZ"/>
        </w:rPr>
        <w:t xml:space="preserve"> – 15 </w:t>
      </w:r>
      <w:r w:rsidRPr="003F475E">
        <w:rPr>
          <w:rFonts w:ascii="Times New Roman" w:hAnsi="Times New Roman"/>
          <w:sz w:val="28"/>
          <w:szCs w:val="28"/>
          <w:lang w:val="kk-KZ"/>
        </w:rPr>
        <w:t>(</w:t>
      </w:r>
      <w:r>
        <w:rPr>
          <w:rFonts w:ascii="Times New Roman" w:hAnsi="Times New Roman"/>
          <w:sz w:val="28"/>
          <w:szCs w:val="28"/>
          <w:lang w:val="kk-KZ"/>
        </w:rPr>
        <w:t>он бес)</w:t>
      </w:r>
      <w:r w:rsidRPr="003F475E">
        <w:rPr>
          <w:rFonts w:ascii="Times New Roman" w:hAnsi="Times New Roman"/>
          <w:sz w:val="28"/>
          <w:szCs w:val="28"/>
          <w:lang w:val="kk-KZ"/>
        </w:rPr>
        <w:t xml:space="preserve"> минут.</w:t>
      </w:r>
    </w:p>
    <w:p w:rsidR="004B43BA" w:rsidRPr="003F475E" w:rsidRDefault="004B43BA" w:rsidP="004B43BA">
      <w:pPr>
        <w:pStyle w:val="af1"/>
        <w:ind w:firstLine="708"/>
        <w:jc w:val="both"/>
        <w:rPr>
          <w:rFonts w:ascii="Times New Roman" w:hAnsi="Times New Roman"/>
          <w:bCs/>
          <w:sz w:val="28"/>
          <w:szCs w:val="28"/>
          <w:lang w:val="kk-KZ"/>
        </w:rPr>
      </w:pPr>
      <w:r w:rsidRPr="003F475E">
        <w:rPr>
          <w:rFonts w:ascii="Times New Roman" w:hAnsi="Times New Roman"/>
          <w:sz w:val="28"/>
          <w:szCs w:val="28"/>
          <w:lang w:val="kk-KZ"/>
        </w:rPr>
        <w:t xml:space="preserve">6. </w:t>
      </w:r>
      <w:r w:rsidRPr="00D76F35">
        <w:rPr>
          <w:rFonts w:ascii="Times New Roman" w:hAnsi="Times New Roman"/>
          <w:sz w:val="28"/>
          <w:szCs w:val="28"/>
          <w:lang w:val="kk-KZ"/>
        </w:rPr>
        <w:t>Мемлекеттік қызметті көрсету жөніндегі рәсімнің (іс-қимылдың)  нәтижесі</w:t>
      </w:r>
      <w:r w:rsidRPr="003F475E">
        <w:rPr>
          <w:rFonts w:ascii="Times New Roman" w:hAnsi="Times New Roman"/>
          <w:sz w:val="28"/>
          <w:szCs w:val="28"/>
          <w:lang w:val="kk-KZ"/>
        </w:rPr>
        <w:t xml:space="preserve"> – негізгі орта білім беру туралы куәліктің телнұсқасы, жалпы орта білім туралы аттестаттың </w:t>
      </w:r>
      <w:r w:rsidRPr="00191D0F">
        <w:rPr>
          <w:rFonts w:ascii="Times New Roman" w:hAnsi="Times New Roman"/>
          <w:sz w:val="28"/>
          <w:szCs w:val="28"/>
          <w:lang w:val="kk-KZ"/>
        </w:rPr>
        <w:t>телнұсқаларын беру</w:t>
      </w:r>
      <w:r w:rsidRPr="003F475E">
        <w:rPr>
          <w:rFonts w:ascii="Times New Roman" w:hAnsi="Times New Roman"/>
          <w:color w:val="000000"/>
          <w:sz w:val="28"/>
          <w:szCs w:val="28"/>
          <w:lang w:val="kk-KZ"/>
        </w:rPr>
        <w:t>.</w:t>
      </w:r>
    </w:p>
    <w:p w:rsidR="004B43BA" w:rsidRPr="00937514" w:rsidRDefault="004B43BA" w:rsidP="004B43BA">
      <w:pPr>
        <w:tabs>
          <w:tab w:val="left" w:pos="851"/>
        </w:tabs>
        <w:jc w:val="both"/>
        <w:rPr>
          <w:sz w:val="30"/>
          <w:szCs w:val="30"/>
          <w:lang w:val="kk-KZ"/>
        </w:rPr>
      </w:pPr>
    </w:p>
    <w:p w:rsidR="004B0366" w:rsidRPr="00937514" w:rsidRDefault="004B0366" w:rsidP="004B43BA">
      <w:pPr>
        <w:tabs>
          <w:tab w:val="left" w:pos="851"/>
        </w:tabs>
        <w:jc w:val="both"/>
        <w:rPr>
          <w:sz w:val="30"/>
          <w:szCs w:val="30"/>
          <w:lang w:val="kk-KZ"/>
        </w:rPr>
      </w:pPr>
    </w:p>
    <w:p w:rsidR="004B43BA" w:rsidRPr="0080377C" w:rsidRDefault="004B43BA" w:rsidP="004B43BA">
      <w:pPr>
        <w:keepNext/>
        <w:keepLines/>
        <w:suppressAutoHyphens/>
        <w:jc w:val="center"/>
        <w:rPr>
          <w:b/>
          <w:bCs/>
          <w:sz w:val="28"/>
          <w:szCs w:val="28"/>
          <w:lang w:val="kk-KZ"/>
        </w:rPr>
      </w:pPr>
      <w:r>
        <w:rPr>
          <w:b/>
          <w:bCs/>
          <w:sz w:val="28"/>
          <w:szCs w:val="28"/>
          <w:lang w:val="kk-KZ"/>
        </w:rPr>
        <w:t xml:space="preserve">3. </w:t>
      </w:r>
      <w:r w:rsidRPr="0080377C">
        <w:rPr>
          <w:b/>
          <w:bCs/>
          <w:sz w:val="28"/>
          <w:szCs w:val="28"/>
          <w:lang w:val="kk-KZ"/>
        </w:rPr>
        <w:t>Мемлекеттік қызметті көрсету процесіне көрсетілетін қызметті берушінің құрылымдық бөлімшелерінің (қызметкерлерінің) өзара</w:t>
      </w:r>
    </w:p>
    <w:p w:rsidR="004B43BA" w:rsidRPr="0080377C" w:rsidRDefault="004B43BA" w:rsidP="004B43BA">
      <w:pPr>
        <w:keepNext/>
        <w:keepLines/>
        <w:jc w:val="center"/>
        <w:rPr>
          <w:b/>
          <w:bCs/>
          <w:sz w:val="28"/>
          <w:szCs w:val="28"/>
          <w:lang w:val="kk-KZ"/>
        </w:rPr>
      </w:pPr>
      <w:r w:rsidRPr="0080377C">
        <w:rPr>
          <w:b/>
          <w:bCs/>
          <w:sz w:val="28"/>
          <w:szCs w:val="28"/>
          <w:lang w:val="kk-KZ"/>
        </w:rPr>
        <w:t>іс-қимыл тәртібін сипаттау</w:t>
      </w:r>
    </w:p>
    <w:p w:rsidR="004B43BA" w:rsidRPr="00937514" w:rsidRDefault="004B43BA" w:rsidP="004B43BA">
      <w:pPr>
        <w:pStyle w:val="1"/>
        <w:snapToGrid w:val="0"/>
        <w:ind w:left="0" w:firstLine="720"/>
        <w:jc w:val="both"/>
        <w:rPr>
          <w:bCs/>
          <w:sz w:val="34"/>
          <w:szCs w:val="34"/>
          <w:lang w:val="kk-KZ"/>
        </w:rPr>
      </w:pP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 xml:space="preserve">7. Мемлекеттік қызметті көрсету процесіне қатысатын көрсетілетін қызметті берушінің  құрылымдық бөлімшелерінің (қызметкерлердің) тізбесі: </w:t>
      </w: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1) көрсетілетін қызметті берушінің кеңсе қызметкері;</w:t>
      </w: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 xml:space="preserve">2) көрсетілетін қызметті берушінің  басшысы; </w:t>
      </w: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 xml:space="preserve">3) көрсетілетін қызметті берушінің жауапты орындаушысы. </w:t>
      </w:r>
    </w:p>
    <w:p w:rsidR="004B43BA" w:rsidRPr="0080377C" w:rsidRDefault="004B43BA" w:rsidP="004B43BA">
      <w:pPr>
        <w:keepNext/>
        <w:keepLines/>
        <w:numPr>
          <w:ilvl w:val="0"/>
          <w:numId w:val="7"/>
        </w:numPr>
        <w:suppressAutoHyphens/>
        <w:overflowPunct/>
        <w:autoSpaceDE/>
        <w:autoSpaceDN/>
        <w:adjustRightInd/>
        <w:snapToGrid w:val="0"/>
        <w:ind w:left="0" w:firstLine="705"/>
        <w:jc w:val="both"/>
        <w:rPr>
          <w:sz w:val="28"/>
          <w:szCs w:val="28"/>
          <w:lang w:val="kk-KZ"/>
        </w:rPr>
      </w:pPr>
      <w:r w:rsidRPr="0080377C">
        <w:rPr>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1-қосымшасына сәйкес кестемен қоса беріледі.</w:t>
      </w:r>
    </w:p>
    <w:p w:rsidR="004B43BA" w:rsidRPr="00937514" w:rsidRDefault="004B43BA" w:rsidP="004B43BA">
      <w:pPr>
        <w:jc w:val="center"/>
        <w:rPr>
          <w:b/>
          <w:iCs/>
          <w:sz w:val="34"/>
          <w:szCs w:val="34"/>
          <w:lang w:val="kk-KZ"/>
        </w:rPr>
      </w:pPr>
    </w:p>
    <w:p w:rsidR="004B0366" w:rsidRPr="004B0366" w:rsidRDefault="004B0366" w:rsidP="004B43BA">
      <w:pPr>
        <w:jc w:val="center"/>
        <w:rPr>
          <w:b/>
          <w:iCs/>
          <w:sz w:val="24"/>
          <w:szCs w:val="24"/>
          <w:lang w:val="kk-KZ"/>
        </w:rPr>
      </w:pPr>
    </w:p>
    <w:p w:rsidR="004B0366" w:rsidRDefault="004B0366" w:rsidP="004B43BA">
      <w:pPr>
        <w:jc w:val="center"/>
        <w:rPr>
          <w:b/>
          <w:sz w:val="28"/>
          <w:szCs w:val="28"/>
          <w:lang w:val="kk-KZ"/>
        </w:rPr>
      </w:pPr>
      <w:r w:rsidRPr="001F69D4">
        <w:rPr>
          <w:b/>
          <w:sz w:val="28"/>
          <w:szCs w:val="28"/>
          <w:lang w:val="kk-KZ"/>
        </w:rPr>
        <w:t xml:space="preserve">4. </w:t>
      </w:r>
      <w:r w:rsidRPr="00D0172D">
        <w:rPr>
          <w:b/>
          <w:sz w:val="28"/>
          <w:szCs w:val="28"/>
          <w:lang w:val="kk-KZ"/>
        </w:rPr>
        <w:t>Мемлекеттік корпорация</w:t>
      </w:r>
      <w:r>
        <w:rPr>
          <w:b/>
          <w:sz w:val="28"/>
          <w:szCs w:val="28"/>
          <w:lang w:val="kk-KZ"/>
        </w:rPr>
        <w:t>мен</w:t>
      </w:r>
      <w:r w:rsidRPr="00D0172D">
        <w:rPr>
          <w:b/>
          <w:sz w:val="28"/>
          <w:szCs w:val="28"/>
          <w:lang w:val="kk-KZ"/>
        </w:rPr>
        <w:t xml:space="preserve"> </w:t>
      </w:r>
      <w:r w:rsidRPr="001F69D4">
        <w:rPr>
          <w:b/>
          <w:sz w:val="28"/>
          <w:szCs w:val="28"/>
          <w:lang w:val="kk-KZ"/>
        </w:rPr>
        <w:t>өзара іс-қимыл тәртібін, сондай-ақ</w:t>
      </w:r>
    </w:p>
    <w:p w:rsidR="004B0366" w:rsidRDefault="004B0366" w:rsidP="004B43BA">
      <w:pPr>
        <w:jc w:val="center"/>
        <w:rPr>
          <w:b/>
          <w:sz w:val="28"/>
          <w:szCs w:val="28"/>
          <w:lang w:val="kk-KZ"/>
        </w:rPr>
      </w:pPr>
      <w:r w:rsidRPr="001F69D4">
        <w:rPr>
          <w:b/>
          <w:sz w:val="28"/>
          <w:szCs w:val="28"/>
          <w:lang w:val="kk-KZ"/>
        </w:rPr>
        <w:t>мемлекеттік қызмет көрсету процесінде ақпараттық  жүйелерді пайдалану</w:t>
      </w:r>
    </w:p>
    <w:p w:rsidR="004B43BA" w:rsidRDefault="004B43BA" w:rsidP="004B43BA">
      <w:pPr>
        <w:pStyle w:val="af1"/>
        <w:jc w:val="center"/>
        <w:rPr>
          <w:rFonts w:ascii="Times New Roman" w:hAnsi="Times New Roman"/>
          <w:b/>
          <w:sz w:val="28"/>
          <w:szCs w:val="28"/>
          <w:lang w:val="kk-KZ"/>
        </w:rPr>
      </w:pPr>
      <w:r w:rsidRPr="001F69D4">
        <w:rPr>
          <w:rFonts w:ascii="Times New Roman" w:hAnsi="Times New Roman"/>
          <w:b/>
          <w:sz w:val="28"/>
          <w:szCs w:val="28"/>
          <w:lang w:val="kk-KZ"/>
        </w:rPr>
        <w:t>тәртібін сипаттау</w:t>
      </w:r>
    </w:p>
    <w:p w:rsidR="004B0366" w:rsidRPr="001F69D4" w:rsidRDefault="004B0366" w:rsidP="004B43BA">
      <w:pPr>
        <w:pStyle w:val="af1"/>
        <w:jc w:val="center"/>
        <w:rPr>
          <w:rFonts w:ascii="Times New Roman" w:hAnsi="Times New Roman"/>
          <w:b/>
          <w:sz w:val="28"/>
          <w:szCs w:val="28"/>
          <w:lang w:val="kk-KZ"/>
        </w:rPr>
      </w:pPr>
    </w:p>
    <w:p w:rsidR="004B43BA" w:rsidRPr="001F69D4" w:rsidRDefault="004B43BA" w:rsidP="004B43BA">
      <w:pPr>
        <w:pStyle w:val="af1"/>
        <w:jc w:val="both"/>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9. Мемлекеттік қызметті көрсету мерзімі:</w:t>
      </w:r>
    </w:p>
    <w:p w:rsidR="004B43BA" w:rsidRPr="001F69D4" w:rsidRDefault="004B43BA" w:rsidP="004B43BA">
      <w:pPr>
        <w:pStyle w:val="af1"/>
        <w:ind w:firstLine="708"/>
        <w:jc w:val="both"/>
        <w:rPr>
          <w:rFonts w:ascii="Times New Roman" w:hAnsi="Times New Roman"/>
          <w:sz w:val="28"/>
          <w:szCs w:val="28"/>
          <w:lang w:val="kk-KZ"/>
        </w:rPr>
      </w:pPr>
      <w:r w:rsidRPr="001F69D4">
        <w:rPr>
          <w:rFonts w:ascii="Times New Roman" w:hAnsi="Times New Roman"/>
          <w:sz w:val="28"/>
          <w:szCs w:val="28"/>
          <w:lang w:val="kk-KZ"/>
        </w:rPr>
        <w:t xml:space="preserve">1) </w:t>
      </w:r>
      <w:r w:rsidR="00935293">
        <w:rPr>
          <w:rFonts w:ascii="Times New Roman" w:hAnsi="Times New Roman"/>
          <w:sz w:val="28"/>
          <w:szCs w:val="28"/>
          <w:lang w:val="kk-KZ"/>
        </w:rPr>
        <w:t>к</w:t>
      </w:r>
      <w:r w:rsidRPr="001F69D4">
        <w:rPr>
          <w:rFonts w:ascii="Times New Roman" w:hAnsi="Times New Roman"/>
          <w:sz w:val="28"/>
          <w:szCs w:val="28"/>
          <w:lang w:val="kk-KZ"/>
        </w:rPr>
        <w:t xml:space="preserve">өрсетілетін қызметті берушіге немесе </w:t>
      </w:r>
      <w:r>
        <w:rPr>
          <w:rFonts w:ascii="Times New Roman" w:hAnsi="Times New Roman"/>
          <w:sz w:val="28"/>
          <w:szCs w:val="28"/>
          <w:lang w:val="kk-KZ"/>
        </w:rPr>
        <w:t xml:space="preserve">Мемлекеттік корпорациясы </w:t>
      </w:r>
      <w:r w:rsidRPr="001F69D4">
        <w:rPr>
          <w:rFonts w:ascii="Times New Roman" w:hAnsi="Times New Roman"/>
          <w:sz w:val="28"/>
          <w:szCs w:val="28"/>
          <w:lang w:val="kk-KZ"/>
        </w:rPr>
        <w:t xml:space="preserve"> көрсетілетін қызметті алушы құжаттарды тапсырған сәттен бастап </w:t>
      </w:r>
      <w:r>
        <w:rPr>
          <w:rFonts w:ascii="Times New Roman" w:hAnsi="Times New Roman"/>
          <w:sz w:val="28"/>
          <w:szCs w:val="28"/>
          <w:lang w:val="kk-KZ"/>
        </w:rPr>
        <w:t>–</w:t>
      </w:r>
      <w:r w:rsidRPr="001F69D4">
        <w:rPr>
          <w:rFonts w:ascii="Times New Roman" w:hAnsi="Times New Roman"/>
          <w:sz w:val="28"/>
          <w:szCs w:val="28"/>
          <w:lang w:val="kk-KZ"/>
        </w:rPr>
        <w:t xml:space="preserve"> 15</w:t>
      </w:r>
      <w:r>
        <w:rPr>
          <w:rFonts w:ascii="Times New Roman" w:hAnsi="Times New Roman"/>
          <w:sz w:val="28"/>
          <w:szCs w:val="28"/>
          <w:lang w:val="kk-KZ"/>
        </w:rPr>
        <w:t xml:space="preserve"> (он бес) жұмыс</w:t>
      </w:r>
      <w:r w:rsidRPr="001F69D4">
        <w:rPr>
          <w:rFonts w:ascii="Times New Roman" w:hAnsi="Times New Roman"/>
          <w:sz w:val="28"/>
          <w:szCs w:val="28"/>
          <w:lang w:val="kk-KZ"/>
        </w:rPr>
        <w:t xml:space="preserve"> күн</w:t>
      </w:r>
      <w:r>
        <w:rPr>
          <w:rFonts w:ascii="Times New Roman" w:hAnsi="Times New Roman"/>
          <w:sz w:val="28"/>
          <w:szCs w:val="28"/>
          <w:lang w:val="kk-KZ"/>
        </w:rPr>
        <w:t>і</w:t>
      </w:r>
      <w:r w:rsidRPr="001F69D4">
        <w:rPr>
          <w:rFonts w:ascii="Times New Roman" w:hAnsi="Times New Roman"/>
          <w:sz w:val="28"/>
          <w:szCs w:val="28"/>
          <w:lang w:val="kk-KZ"/>
        </w:rPr>
        <w:t>;</w:t>
      </w:r>
    </w:p>
    <w:p w:rsidR="004B43BA" w:rsidRPr="001F69D4" w:rsidRDefault="004B43BA" w:rsidP="004B43BA">
      <w:pPr>
        <w:pStyle w:val="af1"/>
        <w:ind w:firstLine="708"/>
        <w:jc w:val="both"/>
        <w:rPr>
          <w:rFonts w:ascii="Times New Roman" w:hAnsi="Times New Roman"/>
          <w:sz w:val="28"/>
          <w:szCs w:val="28"/>
          <w:lang w:val="kk-KZ"/>
        </w:rPr>
      </w:pPr>
      <w:r w:rsidRPr="001F69D4">
        <w:rPr>
          <w:rFonts w:ascii="Times New Roman" w:hAnsi="Times New Roman"/>
          <w:sz w:val="28"/>
          <w:szCs w:val="28"/>
          <w:lang w:val="kk-KZ"/>
        </w:rPr>
        <w:t xml:space="preserve">2) құжаттар топтамасын тапсыру үшін кезек күтудің рұқсат етілген ең ұзақ уақыты - 15 </w:t>
      </w:r>
      <w:r>
        <w:rPr>
          <w:rFonts w:ascii="Times New Roman" w:hAnsi="Times New Roman"/>
          <w:sz w:val="28"/>
          <w:szCs w:val="28"/>
          <w:lang w:val="kk-KZ"/>
        </w:rPr>
        <w:t xml:space="preserve">(он бес) </w:t>
      </w:r>
      <w:r w:rsidRPr="001F69D4">
        <w:rPr>
          <w:rFonts w:ascii="Times New Roman" w:hAnsi="Times New Roman"/>
          <w:sz w:val="28"/>
          <w:szCs w:val="28"/>
          <w:lang w:val="kk-KZ"/>
        </w:rPr>
        <w:t>минут;</w:t>
      </w:r>
    </w:p>
    <w:p w:rsidR="004B43BA" w:rsidRPr="001F69D4" w:rsidRDefault="004B43BA" w:rsidP="004B43BA">
      <w:pPr>
        <w:pStyle w:val="af1"/>
        <w:ind w:firstLine="708"/>
        <w:jc w:val="both"/>
        <w:rPr>
          <w:rFonts w:ascii="Times New Roman" w:hAnsi="Times New Roman"/>
          <w:sz w:val="28"/>
          <w:szCs w:val="28"/>
          <w:lang w:val="kk-KZ"/>
        </w:rPr>
      </w:pPr>
      <w:r w:rsidRPr="001F69D4">
        <w:rPr>
          <w:rFonts w:ascii="Times New Roman" w:hAnsi="Times New Roman"/>
          <w:sz w:val="28"/>
          <w:szCs w:val="28"/>
          <w:lang w:val="kk-KZ"/>
        </w:rPr>
        <w:t xml:space="preserve">3) қызмет көрсетудің рұқсат етілген ең ұзақ уақыты - 15 </w:t>
      </w:r>
      <w:r>
        <w:rPr>
          <w:rFonts w:ascii="Times New Roman" w:hAnsi="Times New Roman"/>
          <w:sz w:val="28"/>
          <w:szCs w:val="28"/>
          <w:lang w:val="kk-KZ"/>
        </w:rPr>
        <w:t xml:space="preserve">(он бес) </w:t>
      </w:r>
      <w:r w:rsidRPr="001F69D4">
        <w:rPr>
          <w:rFonts w:ascii="Times New Roman" w:hAnsi="Times New Roman"/>
          <w:sz w:val="28"/>
          <w:szCs w:val="28"/>
          <w:lang w:val="kk-KZ"/>
        </w:rPr>
        <w:t>минут.</w:t>
      </w:r>
    </w:p>
    <w:p w:rsidR="004B43BA" w:rsidRPr="001F69D4" w:rsidRDefault="004B43BA" w:rsidP="004B43BA">
      <w:pPr>
        <w:pStyle w:val="af1"/>
        <w:ind w:firstLine="708"/>
        <w:jc w:val="both"/>
        <w:rPr>
          <w:rFonts w:ascii="Times New Roman" w:hAnsi="Times New Roman"/>
          <w:sz w:val="28"/>
          <w:szCs w:val="28"/>
          <w:lang w:val="kk-KZ"/>
        </w:rPr>
      </w:pPr>
      <w:r w:rsidRPr="001F69D4">
        <w:rPr>
          <w:rStyle w:val="s0"/>
          <w:bCs/>
          <w:sz w:val="28"/>
          <w:szCs w:val="28"/>
          <w:lang w:val="kk-KZ"/>
        </w:rPr>
        <w:t xml:space="preserve">10. </w:t>
      </w:r>
      <w:r w:rsidRPr="001F69D4">
        <w:rPr>
          <w:rFonts w:ascii="Times New Roman" w:hAnsi="Times New Roman"/>
          <w:sz w:val="28"/>
          <w:szCs w:val="28"/>
          <w:lang w:val="kk-KZ"/>
        </w:rPr>
        <w:t xml:space="preserve">Әрбір рәсімді (іс-қимылды) көрсете отырып, мемлекеттік қызметті </w:t>
      </w:r>
      <w:r>
        <w:rPr>
          <w:rFonts w:ascii="Times New Roman" w:hAnsi="Times New Roman"/>
          <w:sz w:val="28"/>
          <w:szCs w:val="28"/>
          <w:lang w:val="kk-KZ"/>
        </w:rPr>
        <w:t xml:space="preserve">Мемлекеттік корпорация арқылы </w:t>
      </w:r>
      <w:r w:rsidRPr="001F69D4">
        <w:rPr>
          <w:rFonts w:ascii="Times New Roman" w:hAnsi="Times New Roman"/>
          <w:sz w:val="28"/>
          <w:szCs w:val="28"/>
          <w:lang w:val="kk-KZ"/>
        </w:rPr>
        <w:t xml:space="preserve"> көрсету </w:t>
      </w:r>
      <w:r>
        <w:rPr>
          <w:rFonts w:ascii="Times New Roman" w:hAnsi="Times New Roman"/>
          <w:sz w:val="28"/>
          <w:szCs w:val="28"/>
          <w:lang w:val="kk-KZ"/>
        </w:rPr>
        <w:t>рәсімін</w:t>
      </w:r>
      <w:r w:rsidRPr="001F69D4">
        <w:rPr>
          <w:rFonts w:ascii="Times New Roman" w:hAnsi="Times New Roman"/>
          <w:sz w:val="28"/>
          <w:szCs w:val="28"/>
          <w:lang w:val="kk-KZ"/>
        </w:rPr>
        <w:t xml:space="preserve"> (іс-қимылды) сипаттау: </w:t>
      </w:r>
    </w:p>
    <w:p w:rsidR="004B43BA" w:rsidRPr="001F69D4" w:rsidRDefault="004B43BA" w:rsidP="004B43BA">
      <w:pPr>
        <w:pStyle w:val="af1"/>
        <w:ind w:firstLine="708"/>
        <w:jc w:val="both"/>
        <w:rPr>
          <w:rStyle w:val="s0"/>
          <w:sz w:val="28"/>
          <w:szCs w:val="28"/>
          <w:lang w:val="kk-KZ"/>
        </w:rPr>
      </w:pPr>
      <w:r w:rsidRPr="001F69D4">
        <w:rPr>
          <w:rStyle w:val="s0"/>
          <w:bCs/>
          <w:sz w:val="28"/>
          <w:szCs w:val="28"/>
          <w:lang w:val="kk-KZ"/>
        </w:rPr>
        <w:t>1) 1-процесс– көрсетілетін қызметті алушыдан құжаттар мен өтінішті қабылдау</w:t>
      </w:r>
      <w:r w:rsidRPr="001F69D4">
        <w:rPr>
          <w:rFonts w:ascii="Times New Roman" w:hAnsi="Times New Roman"/>
          <w:sz w:val="28"/>
          <w:szCs w:val="28"/>
          <w:lang w:val="kk-KZ"/>
        </w:rPr>
        <w:t>;</w:t>
      </w:r>
      <w:r>
        <w:rPr>
          <w:rFonts w:ascii="Times New Roman" w:hAnsi="Times New Roman"/>
          <w:sz w:val="28"/>
          <w:szCs w:val="28"/>
          <w:lang w:val="kk-KZ"/>
        </w:rPr>
        <w:t xml:space="preserve"> мемлекеттік көрсетілетін қызмет стандартының 9 –тармағына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мемлекеттік көрсетілетін қызмет стандартына 2 – қосымшаға сәйкес нысан бойынша құжаттарды қабылдаудан бас тарту туралы қолхат береді</w:t>
      </w:r>
      <w:r w:rsidRPr="009C6776">
        <w:rPr>
          <w:rFonts w:ascii="Times New Roman" w:hAnsi="Times New Roman"/>
          <w:sz w:val="28"/>
          <w:szCs w:val="28"/>
          <w:lang w:val="kk-KZ"/>
        </w:rPr>
        <w:t>;</w:t>
      </w:r>
      <w:r>
        <w:rPr>
          <w:rFonts w:ascii="Times New Roman" w:hAnsi="Times New Roman"/>
          <w:sz w:val="28"/>
          <w:szCs w:val="28"/>
          <w:lang w:val="kk-KZ"/>
        </w:rPr>
        <w:t xml:space="preserve"> </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 xml:space="preserve">2) 1-шарт – </w:t>
      </w:r>
      <w:r w:rsidRPr="001F69D4">
        <w:rPr>
          <w:rFonts w:ascii="Times New Roman" w:hAnsi="Times New Roman"/>
          <w:sz w:val="28"/>
          <w:szCs w:val="28"/>
          <w:lang w:val="kk-KZ"/>
        </w:rPr>
        <w:t>қызмет көрсету үшін көрсетілетін қызметті алушы қоса берген, стандартта және негіздерде көрсетілген құжаттардың сәйкестігін тексеру;</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3)  2-процесс – с</w:t>
      </w:r>
      <w:r w:rsidRPr="001F69D4">
        <w:rPr>
          <w:rFonts w:ascii="Times New Roman" w:hAnsi="Times New Roman"/>
          <w:sz w:val="28"/>
          <w:szCs w:val="28"/>
          <w:lang w:val="kk-KZ"/>
        </w:rPr>
        <w:t>тандарттың қосымшасына сәйкес қолхат беру;</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 xml:space="preserve">4) 3-процесс– </w:t>
      </w:r>
      <w:r w:rsidRPr="001F69D4">
        <w:rPr>
          <w:rFonts w:ascii="Times New Roman" w:hAnsi="Times New Roman"/>
          <w:sz w:val="28"/>
          <w:szCs w:val="28"/>
          <w:lang w:val="kk-KZ"/>
        </w:rPr>
        <w:t>көрсетілетін қызметті берушіге көрсетілетін қызметті алушының құжаттарын жіберуі;</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 xml:space="preserve">5) 4-процесс – </w:t>
      </w:r>
      <w:r w:rsidRPr="001F69D4">
        <w:rPr>
          <w:rFonts w:ascii="Times New Roman" w:hAnsi="Times New Roman"/>
          <w:sz w:val="28"/>
          <w:szCs w:val="28"/>
          <w:lang w:val="kk-KZ"/>
        </w:rPr>
        <w:t>көрсетілетін қызметті берушіден көрсетілетін қызметті беруші басшысының қолтаңбасымен куәландырылған құжаттардың телнұсқасын беру туралы шешім қабылданған кезде қолданыстағы бланктегі құжаттың телнұсқасын алады;</w:t>
      </w:r>
    </w:p>
    <w:p w:rsidR="004B43BA" w:rsidRPr="001F69D4" w:rsidRDefault="004B43BA" w:rsidP="004B43BA">
      <w:pPr>
        <w:pStyle w:val="af1"/>
        <w:ind w:firstLine="708"/>
        <w:jc w:val="both"/>
        <w:rPr>
          <w:rStyle w:val="s0"/>
          <w:sz w:val="28"/>
          <w:szCs w:val="28"/>
          <w:lang w:val="kk-KZ"/>
        </w:rPr>
      </w:pPr>
      <w:r w:rsidRPr="001F69D4">
        <w:rPr>
          <w:rStyle w:val="s0"/>
          <w:sz w:val="28"/>
          <w:szCs w:val="28"/>
          <w:lang w:val="kk-KZ"/>
        </w:rPr>
        <w:t xml:space="preserve">6)  5-процесс – </w:t>
      </w:r>
      <w:r w:rsidRPr="001F69D4">
        <w:rPr>
          <w:rFonts w:ascii="Times New Roman" w:hAnsi="Times New Roman"/>
          <w:sz w:val="28"/>
          <w:szCs w:val="28"/>
          <w:lang w:val="kk-KZ"/>
        </w:rPr>
        <w:t xml:space="preserve">көрсетілетін қызметті алушының </w:t>
      </w:r>
      <w:r>
        <w:rPr>
          <w:rFonts w:ascii="Times New Roman" w:hAnsi="Times New Roman"/>
          <w:sz w:val="28"/>
          <w:szCs w:val="28"/>
          <w:lang w:val="kk-KZ"/>
        </w:rPr>
        <w:t>Мемлекеттік корпорациясы қызметкері арқылы</w:t>
      </w:r>
      <w:r w:rsidRPr="001F69D4">
        <w:rPr>
          <w:rStyle w:val="s0"/>
          <w:sz w:val="28"/>
          <w:szCs w:val="28"/>
          <w:lang w:val="kk-KZ"/>
        </w:rPr>
        <w:t xml:space="preserve"> мемлекеттік </w:t>
      </w:r>
      <w:r w:rsidRPr="001F69D4">
        <w:rPr>
          <w:rFonts w:ascii="Times New Roman" w:hAnsi="Times New Roman"/>
          <w:sz w:val="28"/>
          <w:szCs w:val="28"/>
          <w:lang w:val="kk-KZ"/>
        </w:rPr>
        <w:t>қызметтің нәтижесін алуы.</w:t>
      </w:r>
    </w:p>
    <w:p w:rsidR="004B43BA" w:rsidRPr="001F69D4" w:rsidRDefault="004B43BA" w:rsidP="004B43BA">
      <w:pPr>
        <w:pStyle w:val="af1"/>
        <w:ind w:firstLine="708"/>
        <w:jc w:val="both"/>
        <w:rPr>
          <w:rFonts w:ascii="Times New Roman" w:hAnsi="Times New Roman"/>
          <w:sz w:val="28"/>
          <w:szCs w:val="28"/>
          <w:lang w:val="kk-KZ"/>
        </w:rPr>
      </w:pPr>
      <w:r w:rsidRPr="001F69D4">
        <w:rPr>
          <w:rStyle w:val="s0"/>
          <w:bCs/>
          <w:sz w:val="28"/>
          <w:szCs w:val="28"/>
          <w:lang w:val="kk-KZ"/>
        </w:rPr>
        <w:t xml:space="preserve">11. </w:t>
      </w:r>
      <w:r w:rsidRPr="001F69D4">
        <w:rPr>
          <w:rFonts w:ascii="Times New Roman" w:hAnsi="Times New Roman"/>
          <w:sz w:val="28"/>
          <w:szCs w:val="28"/>
          <w:lang w:val="kk-KZ"/>
        </w:rPr>
        <w:t xml:space="preserve">Мемлекеттік көрсетілетін қызмет процесінде көрсетілетін қызметті берушінің құрылымдық бөлімшелері (қызметкерлерінің) рәсімдерінің (іс-қимылын) өзара іс-қимыл реттілігін, сондай-ақ, мемлекеттік қызмет көрсету процесінде </w:t>
      </w:r>
      <w:r>
        <w:rPr>
          <w:rFonts w:ascii="Times New Roman" w:hAnsi="Times New Roman"/>
          <w:sz w:val="28"/>
          <w:szCs w:val="28"/>
          <w:lang w:val="kk-KZ"/>
        </w:rPr>
        <w:t>Мемлекеттік корпорациясы</w:t>
      </w:r>
      <w:r w:rsidRPr="001F69D4">
        <w:rPr>
          <w:rFonts w:ascii="Times New Roman" w:hAnsi="Times New Roman"/>
          <w:sz w:val="28"/>
          <w:szCs w:val="28"/>
          <w:lang w:val="kk-KZ"/>
        </w:rPr>
        <w:t xml:space="preserve">мен өзара іс-қимылды сипаттау осы регламенттің  2-қосымшасына сәйкес бизнес-процестерінің анықтамалығында көрсетіледі. </w:t>
      </w:r>
    </w:p>
    <w:p w:rsidR="004B43BA" w:rsidRPr="001F69D4" w:rsidRDefault="004B43BA" w:rsidP="004B43BA">
      <w:pPr>
        <w:pStyle w:val="af1"/>
        <w:ind w:firstLine="708"/>
        <w:jc w:val="both"/>
        <w:rPr>
          <w:rFonts w:ascii="Times New Roman" w:hAnsi="Times New Roman"/>
          <w:sz w:val="28"/>
          <w:szCs w:val="28"/>
          <w:lang w:val="kk-KZ"/>
        </w:rPr>
      </w:pPr>
      <w:r w:rsidRPr="001F69D4">
        <w:rPr>
          <w:rStyle w:val="s0"/>
          <w:bCs/>
          <w:sz w:val="28"/>
          <w:szCs w:val="28"/>
          <w:lang w:val="kk-KZ"/>
        </w:rPr>
        <w:t>12. М</w:t>
      </w:r>
      <w:r w:rsidRPr="001F69D4">
        <w:rPr>
          <w:rFonts w:ascii="Times New Roman" w:hAnsi="Times New Roman"/>
          <w:sz w:val="28"/>
          <w:szCs w:val="28"/>
          <w:lang w:val="kk-KZ"/>
        </w:rPr>
        <w:t>емлекеттік қызмет «электрондық үкімет» веб-порталы арқылы көрсетілмейді.</w:t>
      </w:r>
    </w:p>
    <w:p w:rsidR="004B43BA" w:rsidRDefault="004B43BA" w:rsidP="004B43BA">
      <w:pPr>
        <w:pStyle w:val="af1"/>
        <w:jc w:val="both"/>
        <w:rPr>
          <w:rFonts w:ascii="Times New Roman" w:hAnsi="Times New Roman"/>
          <w:sz w:val="28"/>
          <w:szCs w:val="28"/>
          <w:lang w:val="kk-KZ"/>
        </w:rPr>
      </w:pPr>
    </w:p>
    <w:p w:rsidR="004B43BA" w:rsidRDefault="004B43BA" w:rsidP="004B43BA">
      <w:pPr>
        <w:pStyle w:val="af1"/>
        <w:jc w:val="both"/>
        <w:rPr>
          <w:rFonts w:ascii="Times New Roman" w:hAnsi="Times New Roman"/>
          <w:sz w:val="28"/>
          <w:szCs w:val="28"/>
          <w:lang w:val="kk-KZ"/>
        </w:rPr>
      </w:pPr>
    </w:p>
    <w:p w:rsidR="004B43BA" w:rsidRDefault="004B43BA" w:rsidP="004B43BA">
      <w:pPr>
        <w:pStyle w:val="af1"/>
        <w:jc w:val="both"/>
        <w:rPr>
          <w:rFonts w:ascii="Times New Roman" w:hAnsi="Times New Roman"/>
          <w:sz w:val="28"/>
          <w:szCs w:val="28"/>
          <w:lang w:val="kk-KZ"/>
        </w:rPr>
      </w:pPr>
    </w:p>
    <w:p w:rsidR="00AB5B17" w:rsidRDefault="00AB5B17" w:rsidP="004B43BA">
      <w:pPr>
        <w:pStyle w:val="af1"/>
        <w:jc w:val="both"/>
        <w:rPr>
          <w:rFonts w:ascii="Times New Roman" w:hAnsi="Times New Roman"/>
          <w:sz w:val="28"/>
          <w:szCs w:val="28"/>
          <w:lang w:val="kk-KZ"/>
        </w:rPr>
      </w:pPr>
    </w:p>
    <w:p w:rsidR="006B3F32" w:rsidRDefault="006B3F32" w:rsidP="004B43BA">
      <w:pPr>
        <w:pStyle w:val="af1"/>
        <w:jc w:val="both"/>
        <w:rPr>
          <w:rFonts w:ascii="Times New Roman" w:hAnsi="Times New Roman"/>
          <w:sz w:val="28"/>
          <w:szCs w:val="28"/>
          <w:lang w:val="kk-KZ"/>
        </w:rPr>
      </w:pPr>
    </w:p>
    <w:p w:rsidR="006B3F32" w:rsidRDefault="006B3F32" w:rsidP="004B43BA">
      <w:pPr>
        <w:pStyle w:val="af1"/>
        <w:jc w:val="both"/>
        <w:rPr>
          <w:rFonts w:ascii="Times New Roman" w:hAnsi="Times New Roman"/>
          <w:sz w:val="28"/>
          <w:szCs w:val="28"/>
          <w:lang w:val="kk-KZ"/>
        </w:rPr>
      </w:pP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bCs/>
          <w:color w:val="000000"/>
          <w:sz w:val="28"/>
          <w:szCs w:val="28"/>
          <w:lang w:val="kk-KZ" w:eastAsia="ar-SA"/>
        </w:rPr>
        <w:t xml:space="preserve">                                                        </w:t>
      </w:r>
      <w:r w:rsidRPr="001F69D4">
        <w:rPr>
          <w:rFonts w:ascii="Times New Roman" w:hAnsi="Times New Roman"/>
          <w:bCs/>
          <w:color w:val="000000"/>
          <w:sz w:val="28"/>
          <w:szCs w:val="28"/>
          <w:lang w:val="kk-KZ" w:eastAsia="ar-SA"/>
        </w:rPr>
        <w:t>«</w:t>
      </w:r>
      <w:r w:rsidRPr="001F69D4">
        <w:rPr>
          <w:rFonts w:ascii="Times New Roman" w:hAnsi="Times New Roman"/>
          <w:sz w:val="28"/>
          <w:szCs w:val="28"/>
          <w:lang w:val="kk-KZ"/>
        </w:rPr>
        <w:t>Негізгі орта, жалпы орта білім беру туралы</w:t>
      </w: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құжаттардың телнұсқаларын беру</w:t>
      </w:r>
      <w:r w:rsidRPr="001F69D4">
        <w:rPr>
          <w:rFonts w:ascii="Times New Roman" w:hAnsi="Times New Roman"/>
          <w:bCs/>
          <w:color w:val="000000"/>
          <w:sz w:val="28"/>
          <w:szCs w:val="28"/>
          <w:lang w:val="kk-KZ" w:eastAsia="ar-SA"/>
        </w:rPr>
        <w:t>»</w:t>
      </w: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мемлекеттік көрсетілетін қызмет регламентіне</w:t>
      </w:r>
    </w:p>
    <w:p w:rsidR="004B43BA"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1-қосымша</w:t>
      </w:r>
    </w:p>
    <w:p w:rsidR="004B43BA" w:rsidRPr="001F69D4" w:rsidRDefault="004B43BA" w:rsidP="004B43BA">
      <w:pPr>
        <w:pStyle w:val="af1"/>
        <w:jc w:val="center"/>
        <w:rPr>
          <w:rFonts w:ascii="Times New Roman" w:hAnsi="Times New Roman"/>
          <w:sz w:val="28"/>
          <w:szCs w:val="28"/>
          <w:lang w:val="kk-KZ"/>
        </w:rPr>
      </w:pPr>
    </w:p>
    <w:p w:rsidR="004B43BA" w:rsidRPr="001F69D4" w:rsidRDefault="004B43BA" w:rsidP="004B43BA">
      <w:pPr>
        <w:pStyle w:val="af1"/>
        <w:jc w:val="center"/>
        <w:rPr>
          <w:rFonts w:ascii="Times New Roman" w:hAnsi="Times New Roman"/>
          <w:b/>
          <w:sz w:val="28"/>
          <w:szCs w:val="28"/>
          <w:lang w:val="kk-KZ"/>
        </w:rPr>
      </w:pPr>
      <w:r w:rsidRPr="001F69D4">
        <w:rPr>
          <w:rFonts w:ascii="Times New Roman" w:hAnsi="Times New Roman"/>
          <w:b/>
          <w:sz w:val="28"/>
          <w:szCs w:val="28"/>
          <w:lang w:val="kk-KZ"/>
        </w:rPr>
        <w:t xml:space="preserve">Әрбір рәсімнің (іс-қимылдың) ұзақтығын көрсете отырып, құрылымдық бөлімшелердің (қызметкерлердің) арасындағы рәсімдердің (іс-қимылдың) реттілігін сипаттау </w:t>
      </w:r>
    </w:p>
    <w:p w:rsidR="004B43BA" w:rsidRPr="00B03D94" w:rsidRDefault="004B43BA" w:rsidP="004B43BA">
      <w:pPr>
        <w:pStyle w:val="af1"/>
        <w:jc w:val="right"/>
        <w:rPr>
          <w:rFonts w:ascii="Times New Roman" w:hAnsi="Times New Roman"/>
          <w:lang w:val="kk-KZ"/>
        </w:rPr>
      </w:pPr>
    </w:p>
    <w:p w:rsidR="004B43BA" w:rsidRPr="00B03D94" w:rsidRDefault="004B43BA" w:rsidP="004B43BA">
      <w:pPr>
        <w:pStyle w:val="af1"/>
        <w:jc w:val="right"/>
        <w:rPr>
          <w:rFonts w:ascii="Times New Roman" w:hAnsi="Times New Roman"/>
          <w:lang w:val="kk-KZ"/>
        </w:rPr>
      </w:pPr>
    </w:p>
    <w:tbl>
      <w:tblPr>
        <w:tblW w:w="10348"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
        <w:gridCol w:w="1579"/>
        <w:gridCol w:w="1701"/>
        <w:gridCol w:w="1559"/>
        <w:gridCol w:w="1701"/>
        <w:gridCol w:w="1560"/>
        <w:gridCol w:w="1810"/>
      </w:tblGrid>
      <w:tr w:rsidR="004B43BA" w:rsidRPr="001D0DED" w:rsidTr="004B43BA">
        <w:trPr>
          <w:trHeight w:val="1080"/>
        </w:trPr>
        <w:tc>
          <w:tcPr>
            <w:tcW w:w="438" w:type="dxa"/>
            <w:shd w:val="clear" w:color="auto" w:fill="auto"/>
            <w:vAlign w:val="center"/>
          </w:tcPr>
          <w:p w:rsidR="004B43BA" w:rsidRPr="00BD7073" w:rsidRDefault="004B43BA" w:rsidP="004B43BA">
            <w:pPr>
              <w:jc w:val="center"/>
              <w:rPr>
                <w:b/>
                <w:lang w:val="kk-KZ"/>
              </w:rPr>
            </w:pPr>
            <w:r w:rsidRPr="00BD7073">
              <w:t>1.</w:t>
            </w:r>
          </w:p>
        </w:tc>
        <w:tc>
          <w:tcPr>
            <w:tcW w:w="1579" w:type="dxa"/>
            <w:shd w:val="clear" w:color="auto" w:fill="auto"/>
            <w:vAlign w:val="center"/>
          </w:tcPr>
          <w:p w:rsidR="004B43BA" w:rsidRPr="00BD7073" w:rsidRDefault="004B43BA" w:rsidP="004B43BA">
            <w:pPr>
              <w:rPr>
                <w:b/>
                <w:lang w:val="kk-KZ"/>
              </w:rPr>
            </w:pPr>
            <w:r w:rsidRPr="00BD7073">
              <w:rPr>
                <w:lang w:val="kk-KZ"/>
              </w:rPr>
              <w:t>Іс-қимылдың (жұмыс барысының, ағымының) №</w:t>
            </w:r>
          </w:p>
        </w:tc>
        <w:tc>
          <w:tcPr>
            <w:tcW w:w="1701" w:type="dxa"/>
            <w:shd w:val="clear" w:color="auto" w:fill="auto"/>
            <w:vAlign w:val="center"/>
          </w:tcPr>
          <w:p w:rsidR="004B43BA" w:rsidRPr="00BD7073" w:rsidRDefault="004B43BA" w:rsidP="004B43BA">
            <w:pPr>
              <w:jc w:val="center"/>
              <w:rPr>
                <w:lang w:val="kk-KZ"/>
              </w:rPr>
            </w:pPr>
            <w:r w:rsidRPr="00BD7073">
              <w:rPr>
                <w:lang w:val="kk-KZ"/>
              </w:rPr>
              <w:t>1</w:t>
            </w:r>
          </w:p>
        </w:tc>
        <w:tc>
          <w:tcPr>
            <w:tcW w:w="1559" w:type="dxa"/>
            <w:shd w:val="clear" w:color="auto" w:fill="auto"/>
            <w:vAlign w:val="center"/>
          </w:tcPr>
          <w:p w:rsidR="004B43BA" w:rsidRPr="00BD7073" w:rsidRDefault="004B43BA" w:rsidP="004B43BA">
            <w:pPr>
              <w:jc w:val="center"/>
            </w:pPr>
            <w:r w:rsidRPr="00BD7073">
              <w:rPr>
                <w:lang w:val="kk-KZ"/>
              </w:rPr>
              <w:t>2</w:t>
            </w:r>
          </w:p>
        </w:tc>
        <w:tc>
          <w:tcPr>
            <w:tcW w:w="1701" w:type="dxa"/>
            <w:shd w:val="clear" w:color="auto" w:fill="auto"/>
            <w:vAlign w:val="center"/>
          </w:tcPr>
          <w:p w:rsidR="004B43BA" w:rsidRPr="00BD7073" w:rsidRDefault="004B43BA" w:rsidP="004B43BA">
            <w:pPr>
              <w:jc w:val="center"/>
            </w:pPr>
            <w:r w:rsidRPr="00BD7073">
              <w:rPr>
                <w:lang w:val="kk-KZ"/>
              </w:rPr>
              <w:t>3</w:t>
            </w:r>
          </w:p>
        </w:tc>
        <w:tc>
          <w:tcPr>
            <w:tcW w:w="1560" w:type="dxa"/>
            <w:shd w:val="clear" w:color="auto" w:fill="auto"/>
            <w:vAlign w:val="center"/>
          </w:tcPr>
          <w:p w:rsidR="004B43BA" w:rsidRPr="00BD7073" w:rsidRDefault="004B43BA" w:rsidP="004B43BA">
            <w:pPr>
              <w:jc w:val="center"/>
            </w:pPr>
            <w:r w:rsidRPr="00BD7073">
              <w:rPr>
                <w:lang w:val="kk-KZ"/>
              </w:rPr>
              <w:t>4</w:t>
            </w:r>
          </w:p>
        </w:tc>
        <w:tc>
          <w:tcPr>
            <w:tcW w:w="1810" w:type="dxa"/>
            <w:vAlign w:val="center"/>
          </w:tcPr>
          <w:p w:rsidR="004B43BA" w:rsidRPr="00BD7073" w:rsidRDefault="004B43BA" w:rsidP="004B43BA">
            <w:pPr>
              <w:jc w:val="center"/>
            </w:pPr>
            <w:r w:rsidRPr="00BD7073">
              <w:rPr>
                <w:lang w:val="kk-KZ"/>
              </w:rPr>
              <w:t>5</w:t>
            </w:r>
          </w:p>
        </w:tc>
      </w:tr>
      <w:tr w:rsidR="004B43BA" w:rsidRPr="001D0DED" w:rsidTr="004B43BA">
        <w:trPr>
          <w:trHeight w:val="1084"/>
        </w:trPr>
        <w:tc>
          <w:tcPr>
            <w:tcW w:w="438" w:type="dxa"/>
            <w:shd w:val="clear" w:color="auto" w:fill="auto"/>
            <w:vAlign w:val="center"/>
          </w:tcPr>
          <w:p w:rsidR="004B43BA" w:rsidRPr="00BD7073" w:rsidRDefault="004B43BA" w:rsidP="004B43BA">
            <w:pPr>
              <w:jc w:val="center"/>
            </w:pPr>
            <w:r w:rsidRPr="00BD7073">
              <w:t>2.</w:t>
            </w:r>
          </w:p>
        </w:tc>
        <w:tc>
          <w:tcPr>
            <w:tcW w:w="1579" w:type="dxa"/>
            <w:shd w:val="clear" w:color="auto" w:fill="auto"/>
            <w:vAlign w:val="center"/>
          </w:tcPr>
          <w:p w:rsidR="004B43BA" w:rsidRPr="00BD7073" w:rsidRDefault="004B43BA" w:rsidP="004B43BA">
            <w:r w:rsidRPr="00BD7073">
              <w:rPr>
                <w:lang w:val="kk-KZ"/>
              </w:rPr>
              <w:t>Құрылымдық бөлімше (қызметкерлер) атауы</w:t>
            </w:r>
          </w:p>
        </w:tc>
        <w:tc>
          <w:tcPr>
            <w:tcW w:w="1701" w:type="dxa"/>
            <w:shd w:val="clear" w:color="auto" w:fill="auto"/>
            <w:vAlign w:val="center"/>
          </w:tcPr>
          <w:p w:rsidR="004B43BA" w:rsidRPr="00BD7073" w:rsidRDefault="004B43BA" w:rsidP="004B43BA">
            <w:pPr>
              <w:ind w:left="-75"/>
              <w:jc w:val="center"/>
              <w:rPr>
                <w:lang w:val="kk-KZ"/>
              </w:rPr>
            </w:pPr>
            <w:r w:rsidRPr="00BD7073">
              <w:rPr>
                <w:lang w:val="kk-KZ"/>
              </w:rPr>
              <w:t>Көрсетілетін қызметті берушінің кеңсе қызметкері</w:t>
            </w:r>
          </w:p>
        </w:tc>
        <w:tc>
          <w:tcPr>
            <w:tcW w:w="1559" w:type="dxa"/>
            <w:shd w:val="clear" w:color="auto" w:fill="auto"/>
            <w:vAlign w:val="center"/>
          </w:tcPr>
          <w:p w:rsidR="004B43BA" w:rsidRPr="00BD7073" w:rsidRDefault="004B43BA" w:rsidP="004B43BA">
            <w:pPr>
              <w:ind w:left="-75"/>
              <w:jc w:val="center"/>
              <w:rPr>
                <w:lang w:val="kk-KZ"/>
              </w:rPr>
            </w:pPr>
            <w:r w:rsidRPr="00BD7073">
              <w:rPr>
                <w:lang w:val="kk-KZ"/>
              </w:rPr>
              <w:t>Көрсетілетін қызметті берушінің басшысы</w:t>
            </w:r>
          </w:p>
        </w:tc>
        <w:tc>
          <w:tcPr>
            <w:tcW w:w="1701" w:type="dxa"/>
            <w:shd w:val="clear" w:color="auto" w:fill="auto"/>
            <w:vAlign w:val="center"/>
          </w:tcPr>
          <w:p w:rsidR="004B43BA" w:rsidRPr="00BD7073" w:rsidRDefault="004B43BA" w:rsidP="004B43BA">
            <w:pPr>
              <w:ind w:left="-75"/>
              <w:jc w:val="center"/>
              <w:rPr>
                <w:lang w:val="kk-KZ"/>
              </w:rPr>
            </w:pPr>
            <w:r w:rsidRPr="00BD7073">
              <w:rPr>
                <w:lang w:val="kk-KZ"/>
              </w:rPr>
              <w:t>Көрсетілетін қызметті берушінің жауапты орындаушысы</w:t>
            </w:r>
          </w:p>
        </w:tc>
        <w:tc>
          <w:tcPr>
            <w:tcW w:w="1560" w:type="dxa"/>
            <w:shd w:val="clear" w:color="auto" w:fill="auto"/>
            <w:vAlign w:val="center"/>
          </w:tcPr>
          <w:p w:rsidR="004B43BA" w:rsidRPr="00BD7073" w:rsidRDefault="004B43BA" w:rsidP="004B43BA">
            <w:pPr>
              <w:ind w:left="-75"/>
              <w:jc w:val="center"/>
            </w:pPr>
            <w:r w:rsidRPr="00BD7073">
              <w:rPr>
                <w:lang w:val="kk-KZ"/>
              </w:rPr>
              <w:t>Көрсетілетін қызметті берушінің басшысы</w:t>
            </w:r>
          </w:p>
        </w:tc>
        <w:tc>
          <w:tcPr>
            <w:tcW w:w="1810" w:type="dxa"/>
            <w:vAlign w:val="center"/>
          </w:tcPr>
          <w:p w:rsidR="004B43BA" w:rsidRPr="00BD7073" w:rsidRDefault="004B43BA" w:rsidP="004B43BA">
            <w:pPr>
              <w:ind w:left="-75"/>
              <w:jc w:val="center"/>
              <w:rPr>
                <w:lang w:val="kk-KZ"/>
              </w:rPr>
            </w:pPr>
            <w:r w:rsidRPr="00BD7073">
              <w:rPr>
                <w:lang w:val="kk-KZ"/>
              </w:rPr>
              <w:t>Көрсетілетін қызметті берушінің кеңсе қызметкері</w:t>
            </w:r>
          </w:p>
        </w:tc>
      </w:tr>
      <w:tr w:rsidR="004B43BA" w:rsidRPr="001D0DED" w:rsidTr="004B43BA">
        <w:trPr>
          <w:trHeight w:val="639"/>
        </w:trPr>
        <w:tc>
          <w:tcPr>
            <w:tcW w:w="438" w:type="dxa"/>
            <w:vMerge w:val="restart"/>
            <w:shd w:val="clear" w:color="auto" w:fill="auto"/>
            <w:vAlign w:val="center"/>
          </w:tcPr>
          <w:p w:rsidR="004B43BA" w:rsidRPr="00BD7073" w:rsidRDefault="004B43BA" w:rsidP="004B43BA">
            <w:pPr>
              <w:jc w:val="center"/>
            </w:pPr>
          </w:p>
          <w:p w:rsidR="004B43BA" w:rsidRPr="00BD7073" w:rsidRDefault="004B43BA" w:rsidP="004B43BA">
            <w:pPr>
              <w:jc w:val="center"/>
            </w:pPr>
            <w:r w:rsidRPr="00BD7073">
              <w:t>3.</w:t>
            </w:r>
          </w:p>
        </w:tc>
        <w:tc>
          <w:tcPr>
            <w:tcW w:w="1579" w:type="dxa"/>
            <w:vMerge w:val="restart"/>
            <w:shd w:val="clear" w:color="auto" w:fill="auto"/>
            <w:vAlign w:val="center"/>
          </w:tcPr>
          <w:p w:rsidR="004B43BA" w:rsidRPr="00BD7073" w:rsidRDefault="004B43BA" w:rsidP="004B43BA">
            <w:pPr>
              <w:rPr>
                <w:lang w:val="kk-KZ"/>
              </w:rPr>
            </w:pPr>
            <w:r w:rsidRPr="00BD7073">
              <w:rPr>
                <w:lang w:val="kk-KZ"/>
              </w:rPr>
              <w:t xml:space="preserve">Іс-қимылдың </w:t>
            </w:r>
            <w:r w:rsidRPr="00BD7073">
              <w:t>(</w:t>
            </w:r>
            <w:r>
              <w:rPr>
                <w:lang w:val="kk-KZ"/>
              </w:rPr>
              <w:t>проце</w:t>
            </w:r>
            <w:r w:rsidRPr="00BD7073">
              <w:rPr>
                <w:lang w:val="kk-KZ"/>
              </w:rPr>
              <w:t>стің</w:t>
            </w:r>
            <w:r w:rsidRPr="00BD7073">
              <w:t xml:space="preserve">, </w:t>
            </w:r>
            <w:r w:rsidRPr="00BD7073">
              <w:rPr>
                <w:lang w:val="kk-KZ"/>
              </w:rPr>
              <w:t>рәсімнің</w:t>
            </w:r>
            <w:r w:rsidRPr="00BD7073">
              <w:t xml:space="preserve">, </w:t>
            </w:r>
            <w:proofErr w:type="spellStart"/>
            <w:r w:rsidRPr="00BD7073">
              <w:t>операци</w:t>
            </w:r>
            <w:proofErr w:type="spellEnd"/>
            <w:r w:rsidRPr="00BD7073">
              <w:rPr>
                <w:lang w:val="kk-KZ"/>
              </w:rPr>
              <w:t>яның</w:t>
            </w:r>
            <w:r w:rsidRPr="00BD7073">
              <w:t xml:space="preserve">) </w:t>
            </w:r>
            <w:r w:rsidRPr="00BD7073">
              <w:rPr>
                <w:lang w:val="kk-KZ"/>
              </w:rPr>
              <w:t>атауы және оны сипаттау</w:t>
            </w:r>
          </w:p>
        </w:tc>
        <w:tc>
          <w:tcPr>
            <w:tcW w:w="1701" w:type="dxa"/>
            <w:vMerge w:val="restart"/>
            <w:shd w:val="clear" w:color="auto" w:fill="auto"/>
            <w:vAlign w:val="center"/>
          </w:tcPr>
          <w:p w:rsidR="004B43BA" w:rsidRPr="00BD7073" w:rsidRDefault="004B43BA" w:rsidP="004B43BA">
            <w:pPr>
              <w:ind w:left="-75"/>
              <w:jc w:val="center"/>
              <w:rPr>
                <w:lang w:val="kk-KZ"/>
              </w:rPr>
            </w:pPr>
            <w:r w:rsidRPr="00BD7073">
              <w:rPr>
                <w:lang w:val="kk-KZ"/>
              </w:rPr>
              <w:t>Көрсетілетін қызметті алушыдан немесе Мемлекеттік корпорациядан құжаттарды қабылдауды және тіркеуді жүзеге асырады</w:t>
            </w:r>
          </w:p>
        </w:tc>
        <w:tc>
          <w:tcPr>
            <w:tcW w:w="1559" w:type="dxa"/>
            <w:vMerge w:val="restart"/>
            <w:shd w:val="clear" w:color="auto" w:fill="auto"/>
            <w:vAlign w:val="center"/>
          </w:tcPr>
          <w:p w:rsidR="004B43BA" w:rsidRPr="00BD7073" w:rsidRDefault="004B43BA" w:rsidP="004B43BA">
            <w:pPr>
              <w:ind w:left="-75"/>
              <w:jc w:val="center"/>
              <w:rPr>
                <w:lang w:val="kk-KZ"/>
              </w:rPr>
            </w:pPr>
            <w:r w:rsidRPr="00BD7073">
              <w:rPr>
                <w:lang w:val="kk-KZ"/>
              </w:rPr>
              <w:t>Құжаттарды қарайды және жауапты орындаушыны анықтайды</w:t>
            </w:r>
          </w:p>
        </w:tc>
        <w:tc>
          <w:tcPr>
            <w:tcW w:w="1701" w:type="dxa"/>
            <w:vMerge w:val="restart"/>
            <w:shd w:val="clear" w:color="auto" w:fill="auto"/>
            <w:vAlign w:val="center"/>
          </w:tcPr>
          <w:p w:rsidR="004B43BA" w:rsidRPr="00BD7073" w:rsidRDefault="004B43BA" w:rsidP="004B43BA">
            <w:pPr>
              <w:ind w:left="-75"/>
              <w:jc w:val="center"/>
              <w:rPr>
                <w:lang w:val="kk-KZ"/>
              </w:rPr>
            </w:pPr>
            <w:r w:rsidRPr="00BD7073">
              <w:rPr>
                <w:lang w:val="kk-KZ"/>
              </w:rPr>
              <w:t>Құжаттың телнұсқасын дайындайды</w:t>
            </w:r>
          </w:p>
        </w:tc>
        <w:tc>
          <w:tcPr>
            <w:tcW w:w="1560" w:type="dxa"/>
            <w:vMerge w:val="restart"/>
            <w:shd w:val="clear" w:color="auto" w:fill="auto"/>
            <w:vAlign w:val="center"/>
          </w:tcPr>
          <w:p w:rsidR="004B43BA" w:rsidRPr="00BD7073" w:rsidRDefault="004B43BA" w:rsidP="004B43BA">
            <w:pPr>
              <w:ind w:left="-75"/>
              <w:jc w:val="center"/>
              <w:rPr>
                <w:lang w:val="kk-KZ"/>
              </w:rPr>
            </w:pPr>
            <w:r w:rsidRPr="00BD7073">
              <w:rPr>
                <w:lang w:val="kk-KZ"/>
              </w:rPr>
              <w:t>Құжаттың телнұсқасын қарайды және қол қояды</w:t>
            </w:r>
          </w:p>
        </w:tc>
        <w:tc>
          <w:tcPr>
            <w:tcW w:w="1810" w:type="dxa"/>
            <w:vMerge w:val="restart"/>
            <w:vAlign w:val="center"/>
          </w:tcPr>
          <w:p w:rsidR="004B43BA" w:rsidRPr="00BD7073" w:rsidRDefault="004B43BA" w:rsidP="004B43BA">
            <w:pPr>
              <w:ind w:left="-75"/>
              <w:jc w:val="center"/>
            </w:pPr>
            <w:r w:rsidRPr="00BD7073">
              <w:rPr>
                <w:lang w:val="kk-KZ"/>
              </w:rPr>
              <w:t>Есепке алу журналында телнұсқаны тіркейді</w:t>
            </w:r>
          </w:p>
        </w:tc>
      </w:tr>
      <w:tr w:rsidR="004B43BA" w:rsidRPr="001D0DED" w:rsidTr="004B43BA">
        <w:trPr>
          <w:trHeight w:val="3879"/>
        </w:trPr>
        <w:tc>
          <w:tcPr>
            <w:tcW w:w="438" w:type="dxa"/>
            <w:vMerge/>
            <w:shd w:val="clear" w:color="auto" w:fill="auto"/>
            <w:vAlign w:val="center"/>
          </w:tcPr>
          <w:p w:rsidR="004B43BA" w:rsidRPr="001D0DED" w:rsidRDefault="004B43BA" w:rsidP="004B43BA">
            <w:pPr>
              <w:jc w:val="center"/>
              <w:rPr>
                <w:sz w:val="24"/>
                <w:szCs w:val="24"/>
              </w:rPr>
            </w:pPr>
          </w:p>
        </w:tc>
        <w:tc>
          <w:tcPr>
            <w:tcW w:w="1579" w:type="dxa"/>
            <w:vMerge/>
            <w:shd w:val="clear" w:color="auto" w:fill="auto"/>
            <w:vAlign w:val="center"/>
          </w:tcPr>
          <w:p w:rsidR="004B43BA" w:rsidRPr="001D0DED" w:rsidRDefault="004B43BA" w:rsidP="004B43BA">
            <w:pPr>
              <w:rPr>
                <w:sz w:val="24"/>
                <w:szCs w:val="24"/>
              </w:rPr>
            </w:pPr>
          </w:p>
        </w:tc>
        <w:tc>
          <w:tcPr>
            <w:tcW w:w="1701" w:type="dxa"/>
            <w:vMerge/>
            <w:shd w:val="clear" w:color="auto" w:fill="auto"/>
            <w:vAlign w:val="center"/>
          </w:tcPr>
          <w:p w:rsidR="004B43BA" w:rsidRPr="001D0DED" w:rsidRDefault="004B43BA" w:rsidP="004B43BA">
            <w:pPr>
              <w:ind w:left="-75"/>
              <w:jc w:val="center"/>
              <w:rPr>
                <w:sz w:val="24"/>
                <w:szCs w:val="24"/>
                <w:highlight w:val="yellow"/>
              </w:rPr>
            </w:pPr>
          </w:p>
        </w:tc>
        <w:tc>
          <w:tcPr>
            <w:tcW w:w="1559" w:type="dxa"/>
            <w:vMerge/>
            <w:shd w:val="clear" w:color="auto" w:fill="auto"/>
            <w:vAlign w:val="center"/>
          </w:tcPr>
          <w:p w:rsidR="004B43BA" w:rsidRPr="001D0DED" w:rsidRDefault="004B43BA" w:rsidP="004B43BA">
            <w:pPr>
              <w:ind w:left="-75"/>
              <w:jc w:val="center"/>
              <w:rPr>
                <w:sz w:val="24"/>
                <w:szCs w:val="24"/>
                <w:highlight w:val="yellow"/>
              </w:rPr>
            </w:pPr>
          </w:p>
        </w:tc>
        <w:tc>
          <w:tcPr>
            <w:tcW w:w="1701" w:type="dxa"/>
            <w:vMerge/>
            <w:shd w:val="clear" w:color="auto" w:fill="auto"/>
            <w:vAlign w:val="center"/>
          </w:tcPr>
          <w:p w:rsidR="004B43BA" w:rsidRPr="001D0DED" w:rsidRDefault="004B43BA" w:rsidP="004B43BA">
            <w:pPr>
              <w:ind w:left="-75"/>
              <w:jc w:val="center"/>
              <w:rPr>
                <w:sz w:val="24"/>
                <w:szCs w:val="24"/>
              </w:rPr>
            </w:pPr>
          </w:p>
        </w:tc>
        <w:tc>
          <w:tcPr>
            <w:tcW w:w="1560" w:type="dxa"/>
            <w:vMerge/>
            <w:shd w:val="clear" w:color="auto" w:fill="auto"/>
            <w:vAlign w:val="center"/>
          </w:tcPr>
          <w:p w:rsidR="004B43BA" w:rsidRPr="001D0DED" w:rsidRDefault="004B43BA" w:rsidP="004B43BA">
            <w:pPr>
              <w:ind w:left="-75"/>
              <w:jc w:val="center"/>
              <w:rPr>
                <w:sz w:val="24"/>
                <w:szCs w:val="24"/>
                <w:highlight w:val="yellow"/>
              </w:rPr>
            </w:pPr>
          </w:p>
        </w:tc>
        <w:tc>
          <w:tcPr>
            <w:tcW w:w="1810" w:type="dxa"/>
            <w:vMerge/>
            <w:vAlign w:val="center"/>
          </w:tcPr>
          <w:p w:rsidR="004B43BA" w:rsidRPr="001D0DED" w:rsidRDefault="004B43BA" w:rsidP="004B43BA">
            <w:pPr>
              <w:ind w:left="-75"/>
              <w:jc w:val="center"/>
              <w:rPr>
                <w:rStyle w:val="s0"/>
                <w:rFonts w:eastAsia="Batang"/>
                <w:sz w:val="24"/>
                <w:szCs w:val="24"/>
              </w:rPr>
            </w:pPr>
          </w:p>
        </w:tc>
      </w:tr>
      <w:tr w:rsidR="004B43BA" w:rsidRPr="001D0DED" w:rsidTr="004B43BA">
        <w:tc>
          <w:tcPr>
            <w:tcW w:w="438" w:type="dxa"/>
            <w:shd w:val="clear" w:color="auto" w:fill="auto"/>
            <w:vAlign w:val="center"/>
          </w:tcPr>
          <w:p w:rsidR="004B43BA" w:rsidRPr="00BD7073" w:rsidRDefault="004B43BA" w:rsidP="004B43BA">
            <w:pPr>
              <w:jc w:val="center"/>
            </w:pPr>
            <w:r w:rsidRPr="00BD7073">
              <w:t>4.</w:t>
            </w:r>
          </w:p>
        </w:tc>
        <w:tc>
          <w:tcPr>
            <w:tcW w:w="1579" w:type="dxa"/>
            <w:shd w:val="clear" w:color="auto" w:fill="auto"/>
            <w:vAlign w:val="center"/>
          </w:tcPr>
          <w:p w:rsidR="004B43BA" w:rsidRPr="00BD7073" w:rsidRDefault="004B43BA" w:rsidP="004B43BA">
            <w:pPr>
              <w:rPr>
                <w:b/>
                <w:lang w:val="kk-KZ"/>
              </w:rPr>
            </w:pPr>
            <w:r w:rsidRPr="00BD7073">
              <w:rPr>
                <w:lang w:val="kk-KZ"/>
              </w:rPr>
              <w:t>Аяқталу нысаны</w:t>
            </w:r>
          </w:p>
        </w:tc>
        <w:tc>
          <w:tcPr>
            <w:tcW w:w="1701" w:type="dxa"/>
            <w:shd w:val="clear" w:color="auto" w:fill="auto"/>
            <w:vAlign w:val="center"/>
          </w:tcPr>
          <w:p w:rsidR="004B43BA" w:rsidRPr="00BD7073" w:rsidRDefault="004B43BA" w:rsidP="004B43BA">
            <w:pPr>
              <w:ind w:left="-75"/>
              <w:jc w:val="center"/>
              <w:rPr>
                <w:b/>
                <w:lang w:val="kk-KZ"/>
              </w:rPr>
            </w:pPr>
            <w:r w:rsidRPr="00BD7073">
              <w:rPr>
                <w:lang w:val="kk-KZ"/>
              </w:rPr>
              <w:t>Басшыға қарауға беру</w:t>
            </w:r>
          </w:p>
        </w:tc>
        <w:tc>
          <w:tcPr>
            <w:tcW w:w="1559" w:type="dxa"/>
            <w:shd w:val="clear" w:color="auto" w:fill="auto"/>
            <w:vAlign w:val="center"/>
          </w:tcPr>
          <w:p w:rsidR="004B43BA" w:rsidRPr="00BD7073" w:rsidRDefault="004B43BA" w:rsidP="004B43BA">
            <w:pPr>
              <w:ind w:left="-75"/>
              <w:jc w:val="center"/>
              <w:rPr>
                <w:lang w:val="kk-KZ"/>
              </w:rPr>
            </w:pPr>
            <w:r w:rsidRPr="00BD7073">
              <w:rPr>
                <w:lang w:val="kk-KZ"/>
              </w:rPr>
              <w:t>Бұрыштама</w:t>
            </w:r>
          </w:p>
          <w:p w:rsidR="004B43BA" w:rsidRPr="00BD7073" w:rsidRDefault="004B43BA" w:rsidP="004B43BA">
            <w:pPr>
              <w:ind w:left="-75"/>
              <w:jc w:val="center"/>
              <w:rPr>
                <w:lang w:val="kk-KZ"/>
              </w:rPr>
            </w:pPr>
          </w:p>
        </w:tc>
        <w:tc>
          <w:tcPr>
            <w:tcW w:w="1701" w:type="dxa"/>
            <w:shd w:val="clear" w:color="auto" w:fill="auto"/>
            <w:vAlign w:val="center"/>
          </w:tcPr>
          <w:p w:rsidR="004B43BA" w:rsidRPr="00BD7073" w:rsidRDefault="004B43BA" w:rsidP="004B43BA">
            <w:pPr>
              <w:ind w:left="-75"/>
              <w:jc w:val="center"/>
              <w:rPr>
                <w:lang w:val="kk-KZ"/>
              </w:rPr>
            </w:pPr>
            <w:r w:rsidRPr="00BD7073">
              <w:rPr>
                <w:lang w:val="kk-KZ"/>
              </w:rPr>
              <w:t>Құжаттың телнұсқасын басшыға қарауға және қол қоюға жіберу</w:t>
            </w:r>
          </w:p>
        </w:tc>
        <w:tc>
          <w:tcPr>
            <w:tcW w:w="1560" w:type="dxa"/>
            <w:shd w:val="clear" w:color="auto" w:fill="auto"/>
            <w:vAlign w:val="center"/>
          </w:tcPr>
          <w:p w:rsidR="004B43BA" w:rsidRPr="0045039D" w:rsidRDefault="004B43BA" w:rsidP="004B43BA">
            <w:pPr>
              <w:ind w:left="-75"/>
              <w:jc w:val="center"/>
              <w:rPr>
                <w:b/>
                <w:lang w:val="kk-KZ"/>
              </w:rPr>
            </w:pPr>
            <w:r>
              <w:rPr>
                <w:lang w:val="kk-KZ"/>
              </w:rPr>
              <w:t>К</w:t>
            </w:r>
            <w:r w:rsidRPr="0045039D">
              <w:rPr>
                <w:lang w:val="kk-KZ"/>
              </w:rPr>
              <w:t>өрсетілетін қызметті беруші кеңсесінің қызметкеріне  жібереді</w:t>
            </w:r>
          </w:p>
        </w:tc>
        <w:tc>
          <w:tcPr>
            <w:tcW w:w="1810" w:type="dxa"/>
            <w:vAlign w:val="center"/>
          </w:tcPr>
          <w:p w:rsidR="004B43BA" w:rsidRPr="00BD7073" w:rsidRDefault="004B43BA" w:rsidP="004B43BA">
            <w:pPr>
              <w:ind w:left="-74"/>
              <w:jc w:val="center"/>
              <w:rPr>
                <w:lang w:val="kk-KZ"/>
              </w:rPr>
            </w:pPr>
            <w:r w:rsidRPr="00BD7073">
              <w:rPr>
                <w:lang w:val="kk-KZ"/>
              </w:rPr>
              <w:t xml:space="preserve">Мемлекеттік қызметтің нәтижесін көрсетілетін қызметті алушыға беру немесе </w:t>
            </w:r>
          </w:p>
          <w:p w:rsidR="004B43BA" w:rsidRPr="00BD7073" w:rsidRDefault="004B43BA" w:rsidP="004B43BA">
            <w:pPr>
              <w:ind w:left="-74"/>
              <w:jc w:val="center"/>
              <w:rPr>
                <w:lang w:val="kk-KZ"/>
              </w:rPr>
            </w:pPr>
            <w:r w:rsidRPr="00BD7073">
              <w:rPr>
                <w:lang w:val="kk-KZ"/>
              </w:rPr>
              <w:t>Мемлекеттік корпорацияға жібереді</w:t>
            </w:r>
          </w:p>
        </w:tc>
      </w:tr>
      <w:tr w:rsidR="004B43BA" w:rsidRPr="001D0DED" w:rsidTr="004B43BA">
        <w:trPr>
          <w:trHeight w:val="658"/>
        </w:trPr>
        <w:tc>
          <w:tcPr>
            <w:tcW w:w="438" w:type="dxa"/>
            <w:shd w:val="clear" w:color="auto" w:fill="auto"/>
            <w:vAlign w:val="center"/>
          </w:tcPr>
          <w:p w:rsidR="004B43BA" w:rsidRPr="00BD7073" w:rsidRDefault="004B43BA" w:rsidP="004B43BA">
            <w:pPr>
              <w:jc w:val="center"/>
              <w:rPr>
                <w:lang w:val="kk-KZ"/>
              </w:rPr>
            </w:pPr>
          </w:p>
        </w:tc>
        <w:tc>
          <w:tcPr>
            <w:tcW w:w="1579" w:type="dxa"/>
            <w:shd w:val="clear" w:color="auto" w:fill="auto"/>
            <w:vAlign w:val="center"/>
          </w:tcPr>
          <w:p w:rsidR="004B43BA" w:rsidRPr="00BD7073" w:rsidRDefault="004B43BA" w:rsidP="004B43BA">
            <w:pPr>
              <w:rPr>
                <w:lang w:val="kk-KZ"/>
              </w:rPr>
            </w:pPr>
            <w:r w:rsidRPr="00BD7073">
              <w:rPr>
                <w:lang w:val="kk-KZ"/>
              </w:rPr>
              <w:t>Орындау</w:t>
            </w:r>
          </w:p>
          <w:p w:rsidR="004B43BA" w:rsidRPr="00BD7073" w:rsidRDefault="004B43BA" w:rsidP="004B43BA">
            <w:pPr>
              <w:rPr>
                <w:lang w:val="kk-KZ"/>
              </w:rPr>
            </w:pPr>
            <w:r w:rsidRPr="00BD7073">
              <w:rPr>
                <w:lang w:val="kk-KZ"/>
              </w:rPr>
              <w:t>мерзімдері</w:t>
            </w:r>
          </w:p>
        </w:tc>
        <w:tc>
          <w:tcPr>
            <w:tcW w:w="1701" w:type="dxa"/>
            <w:shd w:val="clear" w:color="auto" w:fill="auto"/>
            <w:vAlign w:val="center"/>
          </w:tcPr>
          <w:p w:rsidR="004B43BA" w:rsidRPr="00BD7073" w:rsidRDefault="004B43BA" w:rsidP="004B43BA">
            <w:pPr>
              <w:jc w:val="center"/>
            </w:pPr>
            <w:r w:rsidRPr="00BD7073">
              <w:rPr>
                <w:lang w:val="kk-KZ"/>
              </w:rPr>
              <w:t xml:space="preserve">15 </w:t>
            </w:r>
            <w:r>
              <w:rPr>
                <w:lang w:val="kk-KZ"/>
              </w:rPr>
              <w:t xml:space="preserve">(он бес) </w:t>
            </w:r>
            <w:r w:rsidRPr="00BD7073">
              <w:rPr>
                <w:lang w:val="kk-KZ"/>
              </w:rPr>
              <w:t>минут</w:t>
            </w:r>
          </w:p>
        </w:tc>
        <w:tc>
          <w:tcPr>
            <w:tcW w:w="1559" w:type="dxa"/>
            <w:shd w:val="clear" w:color="auto" w:fill="auto"/>
            <w:vAlign w:val="center"/>
          </w:tcPr>
          <w:p w:rsidR="004B43BA" w:rsidRPr="00BD7073" w:rsidRDefault="004B43BA" w:rsidP="004B43BA">
            <w:pPr>
              <w:jc w:val="center"/>
              <w:rPr>
                <w:lang w:val="kk-KZ"/>
              </w:rPr>
            </w:pPr>
            <w:r w:rsidRPr="00BD7073">
              <w:rPr>
                <w:lang w:val="kk-KZ"/>
              </w:rPr>
              <w:t xml:space="preserve">1 </w:t>
            </w:r>
            <w:r>
              <w:rPr>
                <w:lang w:val="kk-KZ"/>
              </w:rPr>
              <w:t xml:space="preserve">(бір) </w:t>
            </w:r>
            <w:r w:rsidRPr="00BD7073">
              <w:rPr>
                <w:lang w:val="kk-KZ"/>
              </w:rPr>
              <w:t>жұмыс күні</w:t>
            </w:r>
          </w:p>
        </w:tc>
        <w:tc>
          <w:tcPr>
            <w:tcW w:w="1701" w:type="dxa"/>
            <w:shd w:val="clear" w:color="auto" w:fill="auto"/>
            <w:vAlign w:val="center"/>
          </w:tcPr>
          <w:p w:rsidR="004B43BA" w:rsidRPr="00BD7073" w:rsidRDefault="004B43BA" w:rsidP="004B43BA">
            <w:pPr>
              <w:jc w:val="center"/>
              <w:rPr>
                <w:lang w:val="kk-KZ"/>
              </w:rPr>
            </w:pPr>
            <w:r w:rsidRPr="00BD7073">
              <w:rPr>
                <w:lang w:val="kk-KZ"/>
              </w:rPr>
              <w:t xml:space="preserve">11 </w:t>
            </w:r>
            <w:r>
              <w:rPr>
                <w:lang w:val="kk-KZ"/>
              </w:rPr>
              <w:t xml:space="preserve">(он бір) </w:t>
            </w:r>
            <w:r w:rsidRPr="00BD7073">
              <w:rPr>
                <w:lang w:val="kk-KZ"/>
              </w:rPr>
              <w:t>жұмыс күні</w:t>
            </w:r>
          </w:p>
        </w:tc>
        <w:tc>
          <w:tcPr>
            <w:tcW w:w="1560" w:type="dxa"/>
            <w:shd w:val="clear" w:color="auto" w:fill="auto"/>
            <w:vAlign w:val="center"/>
          </w:tcPr>
          <w:p w:rsidR="004B43BA" w:rsidRPr="00BD7073" w:rsidRDefault="004B43BA" w:rsidP="004B43BA">
            <w:pPr>
              <w:jc w:val="center"/>
              <w:rPr>
                <w:lang w:val="kk-KZ"/>
              </w:rPr>
            </w:pPr>
            <w:r w:rsidRPr="00BD7073">
              <w:rPr>
                <w:lang w:val="kk-KZ"/>
              </w:rPr>
              <w:t xml:space="preserve">1 </w:t>
            </w:r>
            <w:r>
              <w:rPr>
                <w:lang w:val="kk-KZ"/>
              </w:rPr>
              <w:t xml:space="preserve">(бір) </w:t>
            </w:r>
            <w:r w:rsidRPr="00BD7073">
              <w:rPr>
                <w:lang w:val="kk-KZ"/>
              </w:rPr>
              <w:t>жұмыс күні</w:t>
            </w:r>
          </w:p>
        </w:tc>
        <w:tc>
          <w:tcPr>
            <w:tcW w:w="1810" w:type="dxa"/>
            <w:vAlign w:val="center"/>
          </w:tcPr>
          <w:p w:rsidR="004B43BA" w:rsidRPr="00BD7073" w:rsidRDefault="004B43BA" w:rsidP="004B43BA">
            <w:pPr>
              <w:jc w:val="center"/>
              <w:rPr>
                <w:lang w:val="kk-KZ"/>
              </w:rPr>
            </w:pPr>
            <w:r w:rsidRPr="00BD7073">
              <w:rPr>
                <w:lang w:val="kk-KZ"/>
              </w:rPr>
              <w:t xml:space="preserve">15 </w:t>
            </w:r>
            <w:r>
              <w:rPr>
                <w:lang w:val="kk-KZ"/>
              </w:rPr>
              <w:t xml:space="preserve">(он бес) </w:t>
            </w:r>
            <w:r w:rsidRPr="00BD7073">
              <w:rPr>
                <w:lang w:val="kk-KZ"/>
              </w:rPr>
              <w:t>минут</w:t>
            </w:r>
          </w:p>
        </w:tc>
      </w:tr>
    </w:tbl>
    <w:p w:rsidR="004B43BA" w:rsidRDefault="004B43BA" w:rsidP="004B43BA">
      <w:pPr>
        <w:jc w:val="center"/>
        <w:rPr>
          <w:lang w:val="kk-KZ"/>
        </w:rPr>
      </w:pPr>
    </w:p>
    <w:p w:rsidR="004B43BA" w:rsidRDefault="004B43BA" w:rsidP="004B43BA">
      <w:pPr>
        <w:tabs>
          <w:tab w:val="left" w:pos="915"/>
        </w:tabs>
        <w:rPr>
          <w:lang w:val="kk-KZ"/>
        </w:rPr>
        <w:sectPr w:rsidR="004B43BA" w:rsidSect="004B0366">
          <w:pgSz w:w="11906" w:h="16838"/>
          <w:pgMar w:top="1361" w:right="851" w:bottom="1077" w:left="1418" w:header="510" w:footer="1247" w:gutter="0"/>
          <w:cols w:space="708"/>
          <w:titlePg/>
          <w:docGrid w:linePitch="360"/>
        </w:sectPr>
      </w:pP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bCs/>
          <w:color w:val="000000"/>
          <w:sz w:val="28"/>
          <w:szCs w:val="28"/>
          <w:lang w:val="kk-KZ" w:eastAsia="ar-SA"/>
        </w:rPr>
        <w:t xml:space="preserve">                                                                                                                 </w:t>
      </w:r>
      <w:r w:rsidRPr="001F69D4">
        <w:rPr>
          <w:rFonts w:ascii="Times New Roman" w:hAnsi="Times New Roman"/>
          <w:bCs/>
          <w:color w:val="000000"/>
          <w:sz w:val="28"/>
          <w:szCs w:val="28"/>
          <w:lang w:val="kk-KZ" w:eastAsia="ar-SA"/>
        </w:rPr>
        <w:t>«</w:t>
      </w:r>
      <w:r w:rsidRPr="001F69D4">
        <w:rPr>
          <w:rFonts w:ascii="Times New Roman" w:hAnsi="Times New Roman"/>
          <w:sz w:val="28"/>
          <w:szCs w:val="28"/>
          <w:lang w:val="kk-KZ"/>
        </w:rPr>
        <w:t>Негізгі орта, жалпы орта білім беру туралы</w:t>
      </w: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құжаттардың телнұсқаларын беру</w:t>
      </w:r>
      <w:r w:rsidRPr="001F69D4">
        <w:rPr>
          <w:rFonts w:ascii="Times New Roman" w:hAnsi="Times New Roman"/>
          <w:bCs/>
          <w:color w:val="000000"/>
          <w:sz w:val="28"/>
          <w:szCs w:val="28"/>
          <w:lang w:val="kk-KZ" w:eastAsia="ar-SA"/>
        </w:rPr>
        <w:t>»</w:t>
      </w:r>
    </w:p>
    <w:p w:rsidR="004B43BA" w:rsidRPr="001F69D4"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w:t>
      </w:r>
      <w:r w:rsidRPr="001F69D4">
        <w:rPr>
          <w:rFonts w:ascii="Times New Roman" w:hAnsi="Times New Roman"/>
          <w:sz w:val="28"/>
          <w:szCs w:val="28"/>
          <w:lang w:val="kk-KZ"/>
        </w:rPr>
        <w:t>мемлекеттік көрсетілетін қызмет регламентіне</w:t>
      </w:r>
    </w:p>
    <w:p w:rsidR="004B43BA" w:rsidRDefault="004B43BA" w:rsidP="004B43BA">
      <w:pPr>
        <w:pStyle w:val="af1"/>
        <w:jc w:val="center"/>
        <w:rPr>
          <w:rFonts w:ascii="Times New Roman" w:hAnsi="Times New Roman"/>
          <w:sz w:val="28"/>
          <w:szCs w:val="28"/>
          <w:lang w:val="kk-KZ"/>
        </w:rPr>
      </w:pPr>
      <w:r>
        <w:rPr>
          <w:rFonts w:ascii="Times New Roman" w:hAnsi="Times New Roman"/>
          <w:sz w:val="28"/>
          <w:szCs w:val="28"/>
          <w:lang w:val="kk-KZ"/>
        </w:rPr>
        <w:t xml:space="preserve">                                                                                                                   2</w:t>
      </w:r>
      <w:r w:rsidRPr="001F69D4">
        <w:rPr>
          <w:rFonts w:ascii="Times New Roman" w:hAnsi="Times New Roman"/>
          <w:sz w:val="28"/>
          <w:szCs w:val="28"/>
          <w:lang w:val="kk-KZ"/>
        </w:rPr>
        <w:t>-қосымша</w:t>
      </w:r>
    </w:p>
    <w:p w:rsidR="004B43BA" w:rsidRPr="001F69D4" w:rsidRDefault="004B43BA" w:rsidP="004B43BA">
      <w:pPr>
        <w:pStyle w:val="af1"/>
        <w:jc w:val="center"/>
        <w:rPr>
          <w:rFonts w:ascii="Times New Roman" w:hAnsi="Times New Roman"/>
          <w:sz w:val="28"/>
          <w:szCs w:val="28"/>
          <w:lang w:val="kk-KZ"/>
        </w:rPr>
      </w:pPr>
    </w:p>
    <w:p w:rsidR="004B43BA" w:rsidRPr="00B03D94" w:rsidRDefault="004B43BA" w:rsidP="004B43BA">
      <w:pPr>
        <w:pStyle w:val="af"/>
        <w:jc w:val="center"/>
        <w:rPr>
          <w:b/>
          <w:i/>
          <w:sz w:val="28"/>
          <w:szCs w:val="28"/>
          <w:lang w:val="kk-KZ"/>
        </w:rPr>
      </w:pPr>
      <w:r w:rsidRPr="00B03D94">
        <w:rPr>
          <w:sz w:val="28"/>
          <w:szCs w:val="28"/>
          <w:lang w:val="kk-KZ"/>
        </w:rPr>
        <w:t xml:space="preserve"> «Негізгі орта, жалпы орта білім беру туралы құжаттардың телнұсқаларын беру» мемлекеттік көрсетілетін қызметтің бизнес-процес</w:t>
      </w:r>
      <w:r>
        <w:rPr>
          <w:sz w:val="28"/>
          <w:szCs w:val="28"/>
          <w:lang w:val="kk-KZ"/>
        </w:rPr>
        <w:t>терінің</w:t>
      </w:r>
      <w:r w:rsidRPr="00B03D94">
        <w:rPr>
          <w:sz w:val="28"/>
          <w:szCs w:val="28"/>
          <w:lang w:val="kk-KZ"/>
        </w:rPr>
        <w:t xml:space="preserve"> анықтамалығы</w:t>
      </w:r>
    </w:p>
    <w:p w:rsidR="004B43BA" w:rsidRDefault="004B43BA" w:rsidP="004B43BA">
      <w:pPr>
        <w:pStyle w:val="af1"/>
        <w:jc w:val="right"/>
        <w:rPr>
          <w:rFonts w:ascii="Times New Roman" w:hAnsi="Times New Roman"/>
          <w:lang w:val="kk-KZ"/>
        </w:rPr>
      </w:pPr>
    </w:p>
    <w:p w:rsidR="004B43BA" w:rsidRPr="009426C6" w:rsidRDefault="00B24890" w:rsidP="004B43BA">
      <w:pPr>
        <w:jc w:val="center"/>
        <w:rPr>
          <w:b/>
          <w:lang w:val="kk-KZ"/>
        </w:rPr>
      </w:pPr>
      <w:r w:rsidRPr="00B24890">
        <w:rPr>
          <w:lang w:eastAsia="ar-SA"/>
        </w:rPr>
        <w:pict>
          <v:roundrect id="_x0000_s1294" style="position:absolute;left:0;text-align:left;margin-left:622.9pt;margin-top:12.35pt;width:104.2pt;height:44.15pt;z-index:251791360" arcsize="10923f" fillcolor="#95b3d7" strokecolor="#95b3d7" strokeweight="1pt">
            <v:fill color2="#dbe5f1" angle="-45" focus="-50%" type="gradient"/>
            <v:shadow on="t" type="perspective" color="#243f60" opacity=".5" offset="1pt" offset2="-3pt"/>
            <v:textbox style="mso-next-textbox:#_x0000_s1294">
              <w:txbxContent>
                <w:p w:rsidR="00CD2D50" w:rsidRDefault="00CD2D50" w:rsidP="004B43BA">
                  <w:pPr>
                    <w:jc w:val="center"/>
                  </w:pPr>
                  <w:r w:rsidRPr="00BD7073">
                    <w:rPr>
                      <w:sz w:val="16"/>
                      <w:szCs w:val="16"/>
                      <w:lang w:val="kk-KZ"/>
                    </w:rPr>
                    <w:t>Көрсетілетін қызметті берушінің</w:t>
                  </w:r>
                  <w:r w:rsidRPr="00BD7073">
                    <w:rPr>
                      <w:lang w:val="kk-KZ"/>
                    </w:rPr>
                    <w:t xml:space="preserve"> </w:t>
                  </w:r>
                  <w:r w:rsidRPr="00BD7073">
                    <w:rPr>
                      <w:sz w:val="16"/>
                      <w:szCs w:val="16"/>
                      <w:lang w:val="kk-KZ"/>
                    </w:rPr>
                    <w:t xml:space="preserve">жауапты </w:t>
                  </w:r>
                  <w:r>
                    <w:rPr>
                      <w:lang w:val="kk-KZ"/>
                    </w:rPr>
                    <w:t xml:space="preserve"> </w:t>
                  </w:r>
                  <w:r w:rsidRPr="00BD7073">
                    <w:rPr>
                      <w:sz w:val="16"/>
                      <w:szCs w:val="16"/>
                      <w:lang w:val="kk-KZ"/>
                    </w:rPr>
                    <w:t>орындаушысы</w:t>
                  </w:r>
                </w:p>
              </w:txbxContent>
            </v:textbox>
          </v:roundrect>
        </w:pict>
      </w:r>
      <w:r w:rsidRPr="00B24890">
        <w:rPr>
          <w:lang w:eastAsia="ar-SA"/>
        </w:rPr>
        <w:pict>
          <v:roundrect id="_x0000_s1254" style="position:absolute;left:0;text-align:left;margin-left:35.35pt;margin-top:12.35pt;width:89.25pt;height:40pt;z-index:251750400" arcsize="10923f" fillcolor="#95b3d7" strokecolor="#95b3d7" strokeweight="1pt">
            <v:fill color2="#dbe5f1" angle="-45" focus="-50%" type="gradient"/>
            <v:shadow on="t" type="perspective" color="#243f60" opacity=".5" offset="1pt" offset2="-3pt"/>
            <v:textbox style="mso-next-textbox:#_x0000_s1254">
              <w:txbxContent>
                <w:p w:rsidR="00CD2D50" w:rsidRPr="00BD7073" w:rsidRDefault="00CD2D50" w:rsidP="004B43BA">
                  <w:pPr>
                    <w:jc w:val="center"/>
                    <w:rPr>
                      <w:lang w:val="kk-KZ"/>
                    </w:rPr>
                  </w:pPr>
                  <w:r>
                    <w:rPr>
                      <w:sz w:val="16"/>
                      <w:szCs w:val="16"/>
                      <w:lang w:val="kk-KZ"/>
                    </w:rPr>
                    <w:t>Көрсетілетін қызметті алушы</w:t>
                  </w:r>
                </w:p>
              </w:txbxContent>
            </v:textbox>
          </v:roundrect>
        </w:pict>
      </w:r>
      <w:r w:rsidRPr="00B24890">
        <w:rPr>
          <w:lang w:eastAsia="ar-SA"/>
        </w:rPr>
        <w:pict>
          <v:roundrect id="_x0000_s1255" style="position:absolute;left:0;text-align:left;margin-left:517.1pt;margin-top:12.35pt;width:88.5pt;height:40pt;z-index:251751424" arcsize="10923f" fillcolor="#95b3d7" strokecolor="#95b3d7" strokeweight="1pt">
            <v:fill color2="#dbe5f1" angle="-45" focus="-50%" type="gradient"/>
            <v:shadow on="t" type="perspective" color="#243f60" opacity=".5" offset="1pt" offset2="-3pt"/>
            <v:textbox style="mso-next-textbox:#_x0000_s1255">
              <w:txbxContent>
                <w:p w:rsidR="00CD2D50" w:rsidRPr="00BD7073" w:rsidRDefault="00CD2D50" w:rsidP="004B43BA">
                  <w:pPr>
                    <w:jc w:val="center"/>
                    <w:rPr>
                      <w:sz w:val="16"/>
                      <w:szCs w:val="16"/>
                    </w:rPr>
                  </w:pPr>
                  <w:r w:rsidRPr="00BD7073">
                    <w:rPr>
                      <w:sz w:val="16"/>
                      <w:szCs w:val="16"/>
                      <w:lang w:val="kk-KZ"/>
                    </w:rPr>
                    <w:t>Көрсетілетін қызметті берушінің</w:t>
                  </w:r>
                  <w:r w:rsidRPr="00BD7073">
                    <w:rPr>
                      <w:lang w:val="kk-KZ"/>
                    </w:rPr>
                    <w:t xml:space="preserve"> </w:t>
                  </w:r>
                  <w:r w:rsidRPr="00BD7073">
                    <w:rPr>
                      <w:sz w:val="16"/>
                      <w:szCs w:val="16"/>
                      <w:lang w:val="kk-KZ"/>
                    </w:rPr>
                    <w:t>басшысы</w:t>
                  </w:r>
                </w:p>
              </w:txbxContent>
            </v:textbox>
          </v:roundrect>
        </w:pict>
      </w:r>
      <w:r w:rsidRPr="00B24890">
        <w:rPr>
          <w:lang w:eastAsia="ar-SA"/>
        </w:rPr>
        <w:pict>
          <v:roundrect id="_x0000_s1256" style="position:absolute;left:0;text-align:left;margin-left:361.85pt;margin-top:12.35pt;width:116.3pt;height:40pt;z-index:251752448" arcsize="10923f" fillcolor="#95b3d7" strokecolor="#95b3d7" strokeweight="1pt">
            <v:fill color2="#dbe5f1" angle="-45" focus="-50%" type="gradient"/>
            <v:shadow on="t" type="perspective" color="#243f60" opacity=".5" offset="1pt" offset2="-3pt"/>
            <v:textbox style="mso-next-textbox:#_x0000_s1256">
              <w:txbxContent>
                <w:p w:rsidR="00CD2D50" w:rsidRPr="00BD7073" w:rsidRDefault="00CD2D50" w:rsidP="004B43BA">
                  <w:pPr>
                    <w:jc w:val="center"/>
                    <w:rPr>
                      <w:sz w:val="16"/>
                      <w:szCs w:val="16"/>
                    </w:rPr>
                  </w:pPr>
                  <w:r w:rsidRPr="00BD7073">
                    <w:rPr>
                      <w:sz w:val="16"/>
                      <w:szCs w:val="16"/>
                      <w:lang w:val="kk-KZ"/>
                    </w:rPr>
                    <w:t>Көрсетілетін қызметті берушінің кеңсе</w:t>
                  </w:r>
                  <w:r w:rsidRPr="00BD7073">
                    <w:rPr>
                      <w:lang w:val="kk-KZ"/>
                    </w:rPr>
                    <w:t xml:space="preserve"> </w:t>
                  </w:r>
                  <w:r w:rsidRPr="00BD7073">
                    <w:rPr>
                      <w:sz w:val="16"/>
                      <w:szCs w:val="16"/>
                      <w:lang w:val="kk-KZ"/>
                    </w:rPr>
                    <w:t>қызметкері</w:t>
                  </w:r>
                </w:p>
              </w:txbxContent>
            </v:textbox>
          </v:roundrect>
        </w:pict>
      </w:r>
      <w:r w:rsidRPr="00B24890">
        <w:rPr>
          <w:lang w:eastAsia="ar-SA"/>
        </w:rPr>
        <w:pict>
          <v:roundrect id="_x0000_s1257" style="position:absolute;left:0;text-align:left;margin-left:27.35pt;margin-top:67.2pt;width:103pt;height:265.55pt;z-index:251753472" arcsize="10923f"/>
        </w:pict>
      </w:r>
      <w:r w:rsidRPr="00B24890">
        <w:rPr>
          <w:lang w:eastAsia="ar-SA"/>
        </w:rPr>
        <w:pict>
          <v:roundrect id="_x0000_s1258" style="position:absolute;left:0;text-align:left;margin-left:150.35pt;margin-top:63pt;width:175.5pt;height:265.55pt;z-index:251754496" arcsize="10923f">
            <v:textbox style="mso-next-textbox:#_x0000_s1258">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Pr>
                    <w:jc w:val="center"/>
                  </w:pPr>
                </w:p>
              </w:txbxContent>
            </v:textbox>
          </v:roundrect>
        </w:pict>
      </w:r>
      <w:r w:rsidRPr="00B24890">
        <w:rPr>
          <w:lang w:eastAsia="ar-SA"/>
        </w:rPr>
        <w:pict>
          <v:roundrect id="_x0000_s1259" style="position:absolute;left:0;text-align:left;margin-left:333.35pt;margin-top:63pt;width:165.75pt;height:265.55pt;z-index:251755520" arcsize="10923f">
            <v:textbox style="mso-next-textbox:#_x0000_s1259">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Pr>
                    <w:rPr>
                      <w:b/>
                    </w:rP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r>
                    <w:t xml:space="preserve">   </w:t>
                  </w:r>
                </w:p>
                <w:p w:rsidR="00CD2D50" w:rsidRDefault="00CD2D50" w:rsidP="004B43BA">
                  <w:pPr>
                    <w:jc w:val="center"/>
                  </w:pPr>
                </w:p>
                <w:p w:rsidR="00CD2D50" w:rsidRDefault="00CD2D50" w:rsidP="004B43BA">
                  <w:pPr>
                    <w:jc w:val="center"/>
                  </w:pPr>
                </w:p>
                <w:p w:rsidR="00CD2D50" w:rsidRDefault="00CD2D50" w:rsidP="004B43BA">
                  <w:pPr>
                    <w:jc w:val="center"/>
                  </w:pPr>
                </w:p>
                <w:p w:rsidR="00CD2D50" w:rsidRDefault="00CD2D50" w:rsidP="004B43BA">
                  <w:pPr>
                    <w:jc w:val="center"/>
                  </w:pPr>
                </w:p>
                <w:p w:rsidR="00CD2D50" w:rsidRDefault="00CD2D50" w:rsidP="004B43BA">
                  <w:pPr>
                    <w:jc w:val="center"/>
                  </w:pPr>
                </w:p>
              </w:txbxContent>
            </v:textbox>
          </v:roundrect>
        </w:pict>
      </w:r>
      <w:r w:rsidRPr="00B24890">
        <w:rPr>
          <w:lang w:eastAsia="ar-SA"/>
        </w:rPr>
        <w:pict>
          <v:roundrect id="_x0000_s1260" style="position:absolute;left:0;text-align:left;margin-left:48.3pt;margin-top:99.05pt;width:57.75pt;height:27.75pt;z-index:251756544" arcsize="10923f" fillcolor="#95b3d7" strokecolor="#95b3d7" strokeweight="1pt">
            <v:fill color2="#dbe5f1" angle="-45" focusposition="1" focussize="" focus="-50%" type="gradient"/>
            <v:shadow on="t" type="perspective" color="#243f60" opacity=".5" offset="1pt" offset2="-3pt"/>
            <v:textbox style="mso-next-textbox:#_x0000_s1260">
              <w:txbxContent>
                <w:p w:rsidR="00CD2D50" w:rsidRDefault="00CD2D50" w:rsidP="004B43BA">
                  <w:pPr>
                    <w:rPr>
                      <w:szCs w:val="16"/>
                    </w:rPr>
                  </w:pPr>
                </w:p>
              </w:txbxContent>
            </v:textbox>
          </v:roundrect>
        </w:pict>
      </w:r>
      <w:r w:rsidRPr="00B24890">
        <w:rPr>
          <w:lang w:eastAsia="ar-SA"/>
        </w:rPr>
        <w:pict>
          <v:roundrect id="_x0000_s1261" style="position:absolute;left:0;text-align:left;margin-left:511.85pt;margin-top:63pt;width:102pt;height:265.55pt;z-index:251757568" arcsize="10923f">
            <v:textbox style="mso-next-textbox:#_x0000_s1261">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txbxContent>
            </v:textbox>
          </v:roundrect>
        </w:pict>
      </w:r>
      <w:r w:rsidRPr="00B24890">
        <w:rPr>
          <w:lang w:eastAsia="ar-SA"/>
        </w:rPr>
        <w:pict>
          <v:shapetype id="_x0000_t32" coordsize="21600,21600" o:spt="32" o:oned="t" path="m,l21600,21600e" filled="f">
            <v:path arrowok="t" fillok="f" o:connecttype="none"/>
            <o:lock v:ext="edit" shapetype="t"/>
          </v:shapetype>
          <v:shape id="_x0000_s1264" type="#_x0000_t32" style="position:absolute;left:0;text-align:left;margin-left:711.85pt;margin-top:248.55pt;width:7pt;height:0;z-index:251760640" o:connectortype="straight"/>
        </w:pict>
      </w:r>
      <w:r w:rsidRPr="00B24890">
        <w:rPr>
          <w:lang w:eastAsia="ar-SA"/>
        </w:rPr>
        <w:pict>
          <v:roundrect id="_x0000_s1269" style="position:absolute;left:0;text-align:left;margin-left:346.9pt;margin-top:91.35pt;width:131.25pt;height:108.85pt;z-index:251765760" arcsize="10923f">
            <v:textbox style="mso-next-textbox:#_x0000_s1269">
              <w:txbxContent>
                <w:p w:rsidR="00CD2D50" w:rsidRDefault="00CD2D50" w:rsidP="004B43BA">
                  <w:pPr>
                    <w:jc w:val="center"/>
                    <w:rPr>
                      <w:sz w:val="16"/>
                      <w:szCs w:val="16"/>
                      <w:lang w:val="kk-KZ"/>
                    </w:rPr>
                  </w:pPr>
                  <w:r>
                    <w:rPr>
                      <w:sz w:val="16"/>
                      <w:szCs w:val="16"/>
                      <w:lang w:val="kk-KZ"/>
                    </w:rPr>
                    <w:t>Қ</w:t>
                  </w:r>
                  <w:r w:rsidRPr="00A331EF">
                    <w:rPr>
                      <w:sz w:val="16"/>
                      <w:szCs w:val="16"/>
                      <w:lang w:val="kk-KZ"/>
                    </w:rPr>
                    <w:t xml:space="preserve">абылдауды және тіркеуді жүзеге асырады, </w:t>
                  </w:r>
                  <w:r>
                    <w:rPr>
                      <w:sz w:val="16"/>
                      <w:szCs w:val="16"/>
                      <w:lang w:val="kk-KZ"/>
                    </w:rPr>
                    <w:t xml:space="preserve">басшыға қарауға жібереді - </w:t>
                  </w:r>
                  <w:r w:rsidRPr="00A331EF">
                    <w:rPr>
                      <w:sz w:val="16"/>
                      <w:szCs w:val="16"/>
                    </w:rPr>
                    <w:t xml:space="preserve"> </w:t>
                  </w:r>
                </w:p>
                <w:p w:rsidR="00CD2D50" w:rsidRPr="00A331EF"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v:textbox>
          </v:roundrect>
        </w:pict>
      </w:r>
      <w:r w:rsidRPr="00B24890">
        <w:rPr>
          <w:lang w:eastAsia="ar-SA"/>
        </w:rPr>
        <w:pict>
          <v:roundrect id="_x0000_s1270" style="position:absolute;left:0;text-align:left;margin-left:625.1pt;margin-top:67.2pt;width:102pt;height:265.55pt;z-index:251766784" arcsize="10923f">
            <v:textbox style="mso-next-textbox:#_x0000_s1270">
              <w:txbxContent>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 w:rsidR="00CD2D50" w:rsidRDefault="00CD2D50" w:rsidP="004B43BA">
                  <w:pPr>
                    <w:jc w:val="center"/>
                  </w:pPr>
                </w:p>
                <w:p w:rsidR="00CD2D50" w:rsidRDefault="00CD2D50" w:rsidP="004B43BA">
                  <w:pPr>
                    <w:jc w:val="center"/>
                  </w:pPr>
                </w:p>
              </w:txbxContent>
            </v:textbox>
          </v:roundrect>
        </w:pict>
      </w:r>
      <w:r w:rsidRPr="00B24890">
        <w:rPr>
          <w:lang w:eastAsia="ar-SA"/>
        </w:rPr>
        <w:pict>
          <v:roundrect id="_x0000_s1271" style="position:absolute;left:0;text-align:left;margin-left:350.65pt;margin-top:209.75pt;width:131.25pt;height:81.85pt;z-index:251767808" arcsize="10923f">
            <v:textbox style="mso-next-textbox:#_x0000_s1271">
              <w:txbxContent>
                <w:p w:rsidR="00CD2D50" w:rsidRPr="00A331EF" w:rsidRDefault="00CD2D50" w:rsidP="004B43BA">
                  <w:pPr>
                    <w:jc w:val="center"/>
                    <w:rPr>
                      <w:sz w:val="16"/>
                      <w:szCs w:val="16"/>
                      <w:lang w:val="kk-KZ"/>
                    </w:rPr>
                  </w:pPr>
                  <w:r>
                    <w:rPr>
                      <w:sz w:val="16"/>
                      <w:szCs w:val="16"/>
                      <w:lang w:val="kk-KZ"/>
                    </w:rPr>
                    <w:t xml:space="preserve">Құжаттың телңұсқасын есепке алу журналында тіркейді және көрсетілетін қызметті алушыға немесе Мемлекеттік корпорацияға жібереді - </w:t>
                  </w:r>
                </w:p>
                <w:p w:rsidR="00CD2D50" w:rsidRPr="0041040A"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v:textbox>
          </v:roundrect>
        </w:pict>
      </w:r>
      <w:r w:rsidRPr="00B24890">
        <w:rPr>
          <w:lang w:eastAsia="ar-SA"/>
        </w:rPr>
        <w:pict>
          <v:roundrect id="_x0000_s1272" style="position:absolute;left:0;text-align:left;margin-left:523.1pt;margin-top:77.05pt;width:82.5pt;height:83.25pt;z-index:251768832" arcsize="10923f">
            <v:textbox style="mso-next-textbox:#_x0000_s1272">
              <w:txbxContent>
                <w:p w:rsidR="00CD2D50" w:rsidRPr="00A331EF" w:rsidRDefault="00CD2D50" w:rsidP="004B43BA">
                  <w:pPr>
                    <w:jc w:val="center"/>
                    <w:rPr>
                      <w:sz w:val="16"/>
                      <w:szCs w:val="16"/>
                      <w:lang w:val="kk-KZ"/>
                    </w:rPr>
                  </w:pPr>
                  <w:r>
                    <w:rPr>
                      <w:sz w:val="16"/>
                      <w:szCs w:val="16"/>
                      <w:lang w:val="kk-KZ"/>
                    </w:rPr>
                    <w:t>Құжаттарды қарайды және жауапты орындаушыны анықтайды -</w:t>
                  </w:r>
                </w:p>
                <w:p w:rsidR="00CD2D50" w:rsidRPr="0041040A" w:rsidRDefault="00CD2D50" w:rsidP="004B43BA">
                  <w:pPr>
                    <w:jc w:val="center"/>
                    <w:rPr>
                      <w:sz w:val="16"/>
                      <w:szCs w:val="16"/>
                    </w:rPr>
                  </w:pPr>
                  <w:r>
                    <w:rPr>
                      <w:sz w:val="16"/>
                      <w:szCs w:val="16"/>
                      <w:lang w:val="kk-KZ"/>
                    </w:rPr>
                    <w:t>1</w:t>
                  </w:r>
                  <w:r w:rsidRPr="0041040A">
                    <w:rPr>
                      <w:sz w:val="16"/>
                      <w:szCs w:val="16"/>
                    </w:rPr>
                    <w:t xml:space="preserve"> (</w:t>
                  </w:r>
                  <w:r>
                    <w:rPr>
                      <w:sz w:val="16"/>
                      <w:szCs w:val="16"/>
                      <w:lang w:val="kk-KZ"/>
                    </w:rPr>
                    <w:t>бір)</w:t>
                  </w:r>
                  <w:r w:rsidRPr="0041040A">
                    <w:rPr>
                      <w:sz w:val="16"/>
                      <w:szCs w:val="16"/>
                    </w:rPr>
                    <w:t xml:space="preserve"> </w:t>
                  </w:r>
                  <w:r>
                    <w:rPr>
                      <w:sz w:val="16"/>
                      <w:szCs w:val="16"/>
                      <w:lang w:val="kk-KZ"/>
                    </w:rPr>
                    <w:t>жұмыс күні</w:t>
                  </w:r>
                </w:p>
              </w:txbxContent>
            </v:textbox>
          </v:roundrect>
        </w:pict>
      </w:r>
      <w:r w:rsidRPr="00B24890">
        <w:rPr>
          <w:lang w:eastAsia="ar-SA"/>
        </w:rPr>
        <w:pict>
          <v:roundrect id="_x0000_s1274" style="position:absolute;left:0;text-align:left;margin-left:637.1pt;margin-top:75.6pt;width:82.5pt;height:97.05pt;z-index:251770880" arcsize="10923f">
            <v:textbox style="mso-next-textbox:#_x0000_s1274">
              <w:txbxContent>
                <w:p w:rsidR="00CD2D50" w:rsidRPr="00935293" w:rsidRDefault="00CD2D50" w:rsidP="004B43BA">
                  <w:pPr>
                    <w:jc w:val="center"/>
                    <w:rPr>
                      <w:sz w:val="16"/>
                      <w:szCs w:val="16"/>
                      <w:lang w:val="kk-KZ"/>
                    </w:rPr>
                  </w:pPr>
                  <w:r w:rsidRPr="00A331EF">
                    <w:rPr>
                      <w:sz w:val="16"/>
                      <w:szCs w:val="16"/>
                      <w:lang w:val="kk-KZ"/>
                    </w:rPr>
                    <w:t>Құжаттың телнұсқасын дайындайды, басшыға қарауға және қол қоюға жібереді</w:t>
                  </w:r>
                  <w:r w:rsidRPr="00A331EF">
                    <w:rPr>
                      <w:sz w:val="16"/>
                      <w:szCs w:val="16"/>
                    </w:rPr>
                    <w:t xml:space="preserve"> </w:t>
                  </w:r>
                  <w:r>
                    <w:rPr>
                      <w:sz w:val="16"/>
                      <w:szCs w:val="16"/>
                      <w:lang w:val="kk-KZ"/>
                    </w:rPr>
                    <w:t>-</w:t>
                  </w:r>
                </w:p>
                <w:p w:rsidR="00CD2D50" w:rsidRPr="0041040A" w:rsidRDefault="00CD2D50" w:rsidP="004B43BA">
                  <w:pPr>
                    <w:jc w:val="center"/>
                    <w:rPr>
                      <w:sz w:val="16"/>
                      <w:szCs w:val="16"/>
                    </w:rPr>
                  </w:pPr>
                  <w:r>
                    <w:rPr>
                      <w:sz w:val="16"/>
                      <w:szCs w:val="16"/>
                      <w:lang w:val="kk-KZ"/>
                    </w:rPr>
                    <w:t>11</w:t>
                  </w:r>
                  <w:r w:rsidRPr="0041040A">
                    <w:rPr>
                      <w:sz w:val="16"/>
                      <w:szCs w:val="16"/>
                    </w:rPr>
                    <w:t xml:space="preserve"> (</w:t>
                  </w:r>
                  <w:r>
                    <w:rPr>
                      <w:sz w:val="16"/>
                      <w:szCs w:val="16"/>
                      <w:lang w:val="kk-KZ"/>
                    </w:rPr>
                    <w:t>он бір)</w:t>
                  </w:r>
                  <w:r w:rsidRPr="0041040A">
                    <w:rPr>
                      <w:sz w:val="16"/>
                      <w:szCs w:val="16"/>
                    </w:rPr>
                    <w:t xml:space="preserve"> </w:t>
                  </w:r>
                  <w:r>
                    <w:rPr>
                      <w:sz w:val="16"/>
                      <w:szCs w:val="16"/>
                      <w:lang w:val="kk-KZ"/>
                    </w:rPr>
                    <w:t>жұмыс күні</w:t>
                  </w:r>
                </w:p>
                <w:p w:rsidR="00CD2D50" w:rsidRPr="00A331EF" w:rsidRDefault="00CD2D50" w:rsidP="004B43BA">
                  <w:pPr>
                    <w:jc w:val="center"/>
                    <w:rPr>
                      <w:sz w:val="16"/>
                      <w:szCs w:val="16"/>
                    </w:rPr>
                  </w:pPr>
                </w:p>
              </w:txbxContent>
            </v:textbox>
          </v:roundrect>
        </w:pict>
      </w:r>
      <w:r w:rsidRPr="00B24890">
        <w:rPr>
          <w:lang w:eastAsia="ar-SA"/>
        </w:rPr>
        <w:pict>
          <v:shape id="_x0000_s1275" type="#_x0000_t32" style="position:absolute;left:0;text-align:left;margin-left:70.85pt;margin-top:75.6pt;width:348.75pt;height:0;z-index:251771904" o:connectortype="straight"/>
        </w:pict>
      </w:r>
      <w:r w:rsidRPr="00B24890">
        <w:rPr>
          <w:lang w:eastAsia="ar-SA"/>
        </w:rPr>
        <w:pict>
          <v:shape id="_x0000_s1276" type="#_x0000_t32" style="position:absolute;left:0;text-align:left;margin-left:70.85pt;margin-top:75.6pt;width:.05pt;height:23.25pt;z-index:251772928" o:connectortype="straight"/>
        </w:pict>
      </w:r>
      <w:r w:rsidRPr="00B24890">
        <w:rPr>
          <w:lang w:eastAsia="ar-SA"/>
        </w:rPr>
        <w:pict>
          <v:shape id="_x0000_s1277" type="#_x0000_t32" style="position:absolute;left:0;text-align:left;margin-left:419.6pt;margin-top:77.05pt;width:0;height:17.15pt;z-index:251773952" o:connectortype="straight">
            <v:stroke endarrow="block"/>
          </v:shape>
        </w:pict>
      </w:r>
      <w:r w:rsidRPr="00B24890">
        <w:rPr>
          <w:lang w:eastAsia="ar-SA"/>
        </w:rPr>
        <w:pict>
          <v:shape id="_x0000_s1278" type="#_x0000_t32" style="position:absolute;left:0;text-align:left;margin-left:303.35pt;margin-top:107.5pt;width:43.55pt;height:.3pt;z-index:251774976" o:connectortype="straight">
            <v:stroke endarrow="block"/>
          </v:shape>
        </w:pict>
      </w:r>
      <w:r w:rsidRPr="00B24890">
        <w:rPr>
          <w:lang w:eastAsia="ar-SA"/>
        </w:rPr>
        <w:pict>
          <v:shape id="_x0000_s1279" type="#_x0000_t32" style="position:absolute;left:0;text-align:left;margin-left:478.15pt;margin-top:119.95pt;width:44.95pt;height:.05pt;z-index:251776000" o:connectortype="straight">
            <v:stroke endarrow="block"/>
          </v:shape>
        </w:pict>
      </w:r>
      <w:r w:rsidRPr="00B24890">
        <w:rPr>
          <w:lang w:eastAsia="ar-SA"/>
        </w:rPr>
        <w:pict>
          <v:shape id="_x0000_s1280" type="#_x0000_t32" style="position:absolute;left:0;text-align:left;margin-left:605.6pt;margin-top:120.15pt;width:31.5pt;height:0;z-index:251777024" o:connectortype="straight">
            <v:stroke endarrow="block"/>
          </v:shape>
        </w:pict>
      </w:r>
      <w:r w:rsidRPr="00B24890">
        <w:rPr>
          <w:lang w:eastAsia="ar-SA"/>
        </w:rPr>
        <w:pict>
          <v:shape id="_x0000_s1281" type="#_x0000_t32" style="position:absolute;left:0;text-align:left;margin-left:676.85pt;margin-top:173.45pt;width:.05pt;height:85.95pt;z-index:251778048" o:connectortype="straight"/>
        </w:pict>
      </w:r>
      <w:r w:rsidRPr="00B24890">
        <w:rPr>
          <w:lang w:eastAsia="ar-SA"/>
        </w:rPr>
        <w:pict>
          <v:shape id="_x0000_s1282" type="#_x0000_t32" style="position:absolute;left:0;text-align:left;margin-left:605.6pt;margin-top:260.05pt;width:71.25pt;height:0;flip:x;z-index:251779072" o:connectortype="straight">
            <v:stroke endarrow="block"/>
          </v:shape>
        </w:pict>
      </w:r>
      <w:r w:rsidRPr="00B24890">
        <w:rPr>
          <w:lang w:eastAsia="ar-SA"/>
        </w:rPr>
        <w:pict>
          <v:shape id="_x0000_s1287" type="#_x0000_t32" style="position:absolute;left:0;text-align:left;margin-left:85pt;margin-top:103.3pt;width:83.3pt;height:51.75pt;flip:y;z-index:251784192" o:connectortype="straight">
            <v:stroke endarrow="block"/>
          </v:shape>
        </w:pict>
      </w:r>
      <w:r w:rsidRPr="00B24890">
        <w:rPr>
          <w:lang w:eastAsia="ar-SA"/>
        </w:rPr>
        <w:pict>
          <v:roundrect id="_x0000_s1288" style="position:absolute;left:0;text-align:left;margin-left:57pt;margin-top:132pt;width:29.55pt;height:17.35pt;z-index:251785216" arcsize="10923f">
            <v:textbox style="mso-next-textbox:#_x0000_s1288">
              <w:txbxContent>
                <w:p w:rsidR="00CD2D50" w:rsidRPr="00BD7073" w:rsidRDefault="00CD2D50" w:rsidP="004B43BA">
                  <w:pPr>
                    <w:jc w:val="center"/>
                    <w:rPr>
                      <w:sz w:val="16"/>
                      <w:szCs w:val="16"/>
                      <w:lang w:val="kk-KZ"/>
                    </w:rPr>
                  </w:pPr>
                  <w:r>
                    <w:rPr>
                      <w:sz w:val="16"/>
                      <w:szCs w:val="16"/>
                      <w:lang w:val="kk-KZ"/>
                    </w:rPr>
                    <w:t>ия</w:t>
                  </w:r>
                </w:p>
              </w:txbxContent>
            </v:textbox>
          </v:roundrect>
        </w:pict>
      </w:r>
      <w:r w:rsidRPr="00B24890">
        <w:rPr>
          <w:lang w:eastAsia="ar-SA"/>
        </w:rPr>
        <w:pict>
          <v:roundrect id="_x0000_s1289" style="position:absolute;left:0;text-align:left;margin-left:57pt;margin-top:183.7pt;width:29.55pt;height:17.35pt;z-index:251786240" arcsize="10923f">
            <v:textbox style="mso-next-textbox:#_x0000_s1289">
              <w:txbxContent>
                <w:p w:rsidR="00CD2D50" w:rsidRPr="00BD7073" w:rsidRDefault="00CD2D50" w:rsidP="004B43BA">
                  <w:pPr>
                    <w:jc w:val="center"/>
                    <w:rPr>
                      <w:sz w:val="16"/>
                      <w:szCs w:val="16"/>
                      <w:lang w:val="kk-KZ"/>
                    </w:rPr>
                  </w:pPr>
                  <w:r>
                    <w:rPr>
                      <w:sz w:val="16"/>
                      <w:szCs w:val="16"/>
                      <w:lang w:val="kk-KZ"/>
                    </w:rPr>
                    <w:t>жоқ</w:t>
                  </w:r>
                </w:p>
              </w:txbxContent>
            </v:textbox>
          </v:roundrect>
        </w:pict>
      </w:r>
      <w:r w:rsidRPr="00B24890">
        <w:rPr>
          <w:lang w:eastAsia="ar-SA"/>
        </w:rPr>
        <w:pict>
          <v:shapetype id="_x0000_t110" coordsize="21600,21600" o:spt="110" path="m10800,l,10800,10800,21600,21600,10800xe">
            <v:stroke joinstyle="miter"/>
            <v:path gradientshapeok="t" o:connecttype="rect" textboxrect="5400,5400,16200,16200"/>
          </v:shapetype>
          <v:shape id="_x0000_s1290" type="#_x0000_t110" style="position:absolute;left:0;text-align:left;margin-left:48.3pt;margin-top:153.3pt;width:48.1pt;height:21.9pt;z-index:251787264" fillcolor="#95b3d7 [1940]" strokecolor="#95b3d7 [1940]" strokeweight="1pt">
            <v:fill color2="#dbe5f1 [660]" angle="-45" focus="-50%" type="gradient"/>
            <v:shadow on="t" type="perspective" color="#243f60 [1604]" opacity=".5" offset="1pt" offset2="-3pt"/>
          </v:shape>
        </w:pict>
      </w:r>
      <w:r w:rsidRPr="00B24890">
        <w:rPr>
          <w:lang w:eastAsia="ar-SA"/>
        </w:rPr>
        <w:pict>
          <v:shape id="_x0000_s1291" type="#_x0000_t32" style="position:absolute;left:0;text-align:left;margin-left:85pt;margin-top:171.15pt;width:70.6pt;height:19.45pt;z-index:251788288" o:connectortype="straight">
            <v:stroke endarrow="block"/>
          </v:shape>
        </w:pict>
      </w:r>
      <w:r w:rsidRPr="00B24890">
        <w:rPr>
          <w:lang w:eastAsia="ar-SA"/>
        </w:rPr>
        <w:pict>
          <v:shape id="_x0000_s1293" type="#_x0000_t32" style="position:absolute;left:0;text-align:left;margin-left:70.85pt;margin-top:214.35pt;width:84.75pt;height:0;z-index:251790336" o:connectortype="straight"/>
        </w:pict>
      </w:r>
      <w:r w:rsidRPr="00B24890">
        <w:rPr>
          <w:lang w:eastAsia="ar-SA"/>
        </w:rPr>
        <w:pict>
          <v:roundrect id="_x0000_s1295" style="position:absolute;left:0;text-align:left;margin-left:168.3pt;margin-top:12.35pt;width:135.05pt;height:40pt;z-index:251792384" arcsize="10923f" fillcolor="#95b3d7" strokecolor="#95b3d7" strokeweight="1pt">
            <v:fill color2="#dbe5f1" angle="-45" focus="-50%" type="gradient"/>
            <v:shadow on="t" type="perspective" color="#243f60" opacity=".5" offset="1pt" offset2="-3pt"/>
            <v:textbox style="mso-next-textbox:#_x0000_s1295">
              <w:txbxContent>
                <w:p w:rsidR="00CD2D50" w:rsidRPr="00BD7073" w:rsidRDefault="00CD2D50" w:rsidP="004B43BA">
                  <w:pPr>
                    <w:jc w:val="center"/>
                    <w:rPr>
                      <w:sz w:val="16"/>
                      <w:szCs w:val="16"/>
                      <w:lang w:val="kk-KZ"/>
                    </w:rPr>
                  </w:pPr>
                  <w:r>
                    <w:rPr>
                      <w:sz w:val="16"/>
                      <w:szCs w:val="16"/>
                      <w:lang w:val="kk-KZ"/>
                    </w:rPr>
                    <w:t>Мемлекеттік корпорация</w:t>
                  </w:r>
                </w:p>
              </w:txbxContent>
            </v:textbox>
          </v:roundrect>
        </w:pict>
      </w:r>
    </w:p>
    <w:p w:rsidR="004B43BA" w:rsidRPr="009426C6" w:rsidRDefault="004B43BA" w:rsidP="004B43BA">
      <w:pPr>
        <w:jc w:val="center"/>
        <w:rPr>
          <w:b/>
          <w:lang w:val="kk-KZ"/>
        </w:rPr>
      </w:pPr>
    </w:p>
    <w:p w:rsidR="004B43BA" w:rsidRPr="009426C6" w:rsidRDefault="004B43BA"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B24890" w:rsidP="004B43BA">
      <w:pPr>
        <w:jc w:val="center"/>
        <w:rPr>
          <w:b/>
          <w:lang w:val="kk-KZ"/>
        </w:rPr>
      </w:pPr>
      <w:r w:rsidRPr="00B24890">
        <w:rPr>
          <w:lang w:eastAsia="ar-SA"/>
        </w:rPr>
        <w:pict>
          <v:roundrect id="_x0000_s1268" style="position:absolute;left:0;text-align:left;margin-left:168.3pt;margin-top:8.45pt;width:135.05pt;height:42.7pt;z-index:251764736" arcsize="10923f">
            <v:textbox style="mso-next-textbox:#_x0000_s1268">
              <w:txbxContent>
                <w:p w:rsidR="00CD2D50" w:rsidRPr="0045039D" w:rsidRDefault="00CD2D50" w:rsidP="004B43BA">
                  <w:pPr>
                    <w:jc w:val="center"/>
                    <w:rPr>
                      <w:rStyle w:val="s0"/>
                      <w:bCs/>
                      <w:sz w:val="16"/>
                      <w:szCs w:val="16"/>
                      <w:lang w:val="kk-KZ"/>
                    </w:rPr>
                  </w:pPr>
                  <w:r>
                    <w:rPr>
                      <w:rStyle w:val="s0"/>
                      <w:bCs/>
                      <w:sz w:val="16"/>
                      <w:szCs w:val="16"/>
                      <w:lang w:val="kk-KZ"/>
                    </w:rPr>
                    <w:t>К</w:t>
                  </w:r>
                  <w:r w:rsidRPr="00A331EF">
                    <w:rPr>
                      <w:rStyle w:val="s0"/>
                      <w:bCs/>
                      <w:sz w:val="16"/>
                      <w:szCs w:val="16"/>
                      <w:lang w:val="kk-KZ"/>
                    </w:rPr>
                    <w:t>өрсетілетін қызметті</w:t>
                  </w:r>
                  <w:r w:rsidRPr="001F69D4">
                    <w:rPr>
                      <w:rStyle w:val="s0"/>
                      <w:bCs/>
                      <w:sz w:val="28"/>
                      <w:szCs w:val="28"/>
                      <w:lang w:val="kk-KZ"/>
                    </w:rPr>
                    <w:t xml:space="preserve"> </w:t>
                  </w:r>
                  <w:r w:rsidRPr="00A331EF">
                    <w:rPr>
                      <w:rStyle w:val="s0"/>
                      <w:bCs/>
                      <w:sz w:val="16"/>
                      <w:szCs w:val="16"/>
                      <w:lang w:val="kk-KZ"/>
                    </w:rPr>
                    <w:t>алушы</w:t>
                  </w:r>
                  <w:r>
                    <w:rPr>
                      <w:rStyle w:val="s0"/>
                      <w:bCs/>
                      <w:sz w:val="16"/>
                      <w:szCs w:val="16"/>
                      <w:lang w:val="kk-KZ"/>
                    </w:rPr>
                    <w:t>ға</w:t>
                  </w:r>
                  <w:r w:rsidRPr="00A331EF">
                    <w:rPr>
                      <w:rStyle w:val="s0"/>
                      <w:bCs/>
                      <w:sz w:val="16"/>
                      <w:szCs w:val="16"/>
                      <w:lang w:val="kk-KZ"/>
                    </w:rPr>
                    <w:t xml:space="preserve"> құжатт</w:t>
                  </w:r>
                  <w:r>
                    <w:rPr>
                      <w:rStyle w:val="s0"/>
                      <w:bCs/>
                      <w:sz w:val="16"/>
                      <w:szCs w:val="16"/>
                      <w:lang w:val="kk-KZ"/>
                    </w:rPr>
                    <w:t>ың телнұсқасын беру</w:t>
                  </w:r>
                  <w:r w:rsidRPr="001F69D4">
                    <w:rPr>
                      <w:rStyle w:val="s0"/>
                      <w:bCs/>
                      <w:sz w:val="28"/>
                      <w:szCs w:val="28"/>
                      <w:lang w:val="kk-KZ"/>
                    </w:rPr>
                    <w:t xml:space="preserve"> </w:t>
                  </w:r>
                  <w:r w:rsidRPr="0045039D">
                    <w:rPr>
                      <w:rStyle w:val="s0"/>
                      <w:bCs/>
                      <w:sz w:val="16"/>
                      <w:szCs w:val="16"/>
                      <w:lang w:val="kk-KZ"/>
                    </w:rPr>
                    <w:t xml:space="preserve">- </w:t>
                  </w:r>
                </w:p>
                <w:p w:rsidR="00CD2D50" w:rsidRPr="0041040A" w:rsidRDefault="00CD2D50" w:rsidP="004B43BA">
                  <w:pPr>
                    <w:jc w:val="center"/>
                    <w:rPr>
                      <w:sz w:val="16"/>
                      <w:szCs w:val="16"/>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v:textbox>
          </v:roundrect>
        </w:pict>
      </w:r>
    </w:p>
    <w:p w:rsidR="006B3F32" w:rsidRDefault="006B3F32"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B24890" w:rsidP="004B43BA">
      <w:pPr>
        <w:jc w:val="center"/>
        <w:rPr>
          <w:b/>
          <w:lang w:val="kk-KZ"/>
        </w:rPr>
      </w:pPr>
      <w:r w:rsidRPr="00B24890">
        <w:rPr>
          <w:lang w:eastAsia="ar-SA"/>
        </w:rPr>
        <w:pict>
          <v:roundrect id="_x0000_s1267" style="position:absolute;left:0;text-align:left;margin-left:155.6pt;margin-top:11.25pt;width:166.25pt;height:133.15pt;z-index:251763712" arcsize="10923f">
            <v:textbox style="mso-next-textbox:#_x0000_s1267">
              <w:txbxContent>
                <w:p w:rsidR="00CD2D50" w:rsidRPr="00BD7073" w:rsidRDefault="00CD2D50" w:rsidP="00935293">
                  <w:pPr>
                    <w:jc w:val="center"/>
                    <w:rPr>
                      <w:sz w:val="16"/>
                      <w:szCs w:val="16"/>
                    </w:rPr>
                  </w:pPr>
                  <w:r w:rsidRPr="00BD7073">
                    <w:rPr>
                      <w:sz w:val="16"/>
                      <w:szCs w:val="16"/>
                      <w:lang w:val="kk-KZ"/>
                    </w:rPr>
                    <w:t>Мемлекеттік көрсетілетін қызмет стандарттың 9 –тармағына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құжаттарды қабылдаудан бас тарту туралы қолхат береді</w:t>
                  </w:r>
                </w:p>
                <w:p w:rsidR="00CD2D50" w:rsidRPr="00BD7073" w:rsidRDefault="00CD2D50" w:rsidP="004B43BA">
                  <w:pPr>
                    <w:jc w:val="center"/>
                    <w:rPr>
                      <w:sz w:val="16"/>
                      <w:szCs w:val="16"/>
                    </w:rPr>
                  </w:pPr>
                </w:p>
              </w:txbxContent>
            </v:textbox>
          </v:roundrect>
        </w:pict>
      </w:r>
    </w:p>
    <w:p w:rsidR="006B3F32" w:rsidRDefault="006B3F32"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B24890" w:rsidP="004B43BA">
      <w:pPr>
        <w:jc w:val="center"/>
        <w:rPr>
          <w:b/>
          <w:lang w:val="kk-KZ"/>
        </w:rPr>
      </w:pPr>
      <w:r w:rsidRPr="00B24890">
        <w:rPr>
          <w:lang w:eastAsia="ar-SA"/>
        </w:rPr>
        <w:pict>
          <v:roundrect id="_x0000_s1273" style="position:absolute;left:0;text-align:left;margin-left:523.1pt;margin-top:6.8pt;width:82.5pt;height:123.85pt;z-index:251769856" arcsize="10923f">
            <v:textbox style="mso-next-textbox:#_x0000_s1273">
              <w:txbxContent>
                <w:p w:rsidR="00CD2D50" w:rsidRPr="00A331EF" w:rsidRDefault="00CD2D50" w:rsidP="004B43BA">
                  <w:pPr>
                    <w:jc w:val="center"/>
                    <w:rPr>
                      <w:sz w:val="16"/>
                      <w:szCs w:val="16"/>
                      <w:lang w:val="kk-KZ"/>
                    </w:rPr>
                  </w:pPr>
                  <w:r>
                    <w:rPr>
                      <w:sz w:val="16"/>
                      <w:szCs w:val="16"/>
                      <w:lang w:val="kk-KZ"/>
                    </w:rPr>
                    <w:t>Құжаттың телңұсқасың қарайды, қол қояды және көрсетілетін қызметті беруші кеңсесінің қызметкеріне  жібереді -</w:t>
                  </w:r>
                </w:p>
                <w:p w:rsidR="00CD2D50" w:rsidRPr="0041040A" w:rsidRDefault="00CD2D50" w:rsidP="004B43BA">
                  <w:pPr>
                    <w:jc w:val="center"/>
                    <w:rPr>
                      <w:sz w:val="16"/>
                      <w:szCs w:val="16"/>
                    </w:rPr>
                  </w:pPr>
                  <w:r>
                    <w:rPr>
                      <w:sz w:val="16"/>
                      <w:szCs w:val="16"/>
                      <w:lang w:val="kk-KZ"/>
                    </w:rPr>
                    <w:t>1</w:t>
                  </w:r>
                  <w:r w:rsidRPr="0041040A">
                    <w:rPr>
                      <w:sz w:val="16"/>
                      <w:szCs w:val="16"/>
                    </w:rPr>
                    <w:t xml:space="preserve"> (</w:t>
                  </w:r>
                  <w:r>
                    <w:rPr>
                      <w:sz w:val="16"/>
                      <w:szCs w:val="16"/>
                      <w:lang w:val="kk-KZ"/>
                    </w:rPr>
                    <w:t>бір)</w:t>
                  </w:r>
                  <w:r w:rsidRPr="0041040A">
                    <w:rPr>
                      <w:sz w:val="16"/>
                      <w:szCs w:val="16"/>
                    </w:rPr>
                    <w:t xml:space="preserve"> </w:t>
                  </w:r>
                  <w:r>
                    <w:rPr>
                      <w:sz w:val="16"/>
                      <w:szCs w:val="16"/>
                      <w:lang w:val="kk-KZ"/>
                    </w:rPr>
                    <w:t>жұмыс күні</w:t>
                  </w:r>
                </w:p>
                <w:p w:rsidR="00CD2D50" w:rsidRPr="0041040A" w:rsidRDefault="00CD2D50" w:rsidP="004B43BA">
                  <w:pPr>
                    <w:jc w:val="center"/>
                    <w:rPr>
                      <w:sz w:val="16"/>
                      <w:szCs w:val="16"/>
                    </w:rPr>
                  </w:pPr>
                </w:p>
              </w:txbxContent>
            </v:textbox>
          </v:roundrect>
        </w:pict>
      </w:r>
    </w:p>
    <w:p w:rsidR="006B3F32" w:rsidRDefault="006B3F32" w:rsidP="004B43BA">
      <w:pPr>
        <w:jc w:val="center"/>
        <w:rPr>
          <w:b/>
          <w:lang w:val="kk-KZ"/>
        </w:rPr>
      </w:pPr>
    </w:p>
    <w:p w:rsidR="006B3F32" w:rsidRDefault="006B3F32" w:rsidP="004B43BA">
      <w:pPr>
        <w:jc w:val="center"/>
        <w:rPr>
          <w:b/>
          <w:lang w:val="kk-KZ"/>
        </w:rPr>
      </w:pPr>
    </w:p>
    <w:p w:rsidR="006B3F32" w:rsidRDefault="006B3F32" w:rsidP="004B43BA">
      <w:pPr>
        <w:jc w:val="center"/>
        <w:rPr>
          <w:b/>
          <w:lang w:val="kk-KZ"/>
        </w:rPr>
      </w:pPr>
    </w:p>
    <w:p w:rsidR="006B3F32" w:rsidRDefault="00B24890" w:rsidP="004B43BA">
      <w:pPr>
        <w:jc w:val="center"/>
        <w:rPr>
          <w:b/>
          <w:lang w:val="kk-KZ"/>
        </w:rPr>
      </w:pPr>
      <w:r w:rsidRPr="00B24890">
        <w:rPr>
          <w:lang w:eastAsia="ar-SA"/>
        </w:rPr>
        <w:pict>
          <v:shape id="_x0000_s1292" type="#_x0000_t32" style="position:absolute;left:0;text-align:left;margin-left:70.85pt;margin-top:7.4pt;width:.05pt;height:77.9pt;z-index:251789312" o:connectortype="straight">
            <v:stroke endarrow="block"/>
          </v:shape>
        </w:pict>
      </w:r>
    </w:p>
    <w:p w:rsidR="006B3F32" w:rsidRDefault="006B3F32" w:rsidP="004B43BA">
      <w:pPr>
        <w:jc w:val="center"/>
        <w:rPr>
          <w:b/>
          <w:lang w:val="kk-KZ"/>
        </w:rPr>
      </w:pPr>
    </w:p>
    <w:p w:rsidR="006B3F32" w:rsidRDefault="006B3F32" w:rsidP="004B43BA">
      <w:pPr>
        <w:jc w:val="center"/>
        <w:rPr>
          <w:b/>
          <w:lang w:val="kk-KZ"/>
        </w:rPr>
      </w:pPr>
    </w:p>
    <w:p w:rsidR="006B3F32" w:rsidRDefault="00B24890" w:rsidP="004B43BA">
      <w:pPr>
        <w:jc w:val="center"/>
        <w:rPr>
          <w:b/>
          <w:lang w:val="kk-KZ"/>
        </w:rPr>
      </w:pPr>
      <w:r w:rsidRPr="00B24890">
        <w:rPr>
          <w:lang w:eastAsia="ar-SA"/>
        </w:rPr>
        <w:pict>
          <v:shape id="_x0000_s1262" type="#_x0000_t32" style="position:absolute;left:0;text-align:left;margin-left:481.9pt;margin-top:2.8pt;width:41.2pt;height:.05pt;flip:x y;z-index:251758592" o:connectortype="straight">
            <v:stroke endarrow="block"/>
          </v:shape>
        </w:pict>
      </w:r>
    </w:p>
    <w:p w:rsidR="006B3F32" w:rsidRDefault="00B24890" w:rsidP="004B43BA">
      <w:pPr>
        <w:jc w:val="center"/>
        <w:rPr>
          <w:b/>
          <w:lang w:val="kk-KZ"/>
        </w:rPr>
      </w:pPr>
      <w:r w:rsidRPr="00B24890">
        <w:rPr>
          <w:lang w:eastAsia="ar-SA"/>
        </w:rPr>
        <w:pict>
          <v:shape id="_x0000_s1263" type="#_x0000_t32" style="position:absolute;left:0;text-align:left;margin-left:232.75pt;margin-top:6.45pt;width:.05pt;height:16.85pt;z-index:251759616" o:connectortype="straight">
            <v:stroke endarrow="block"/>
          </v:shape>
        </w:pict>
      </w:r>
    </w:p>
    <w:p w:rsidR="004B43BA" w:rsidRPr="009426C6" w:rsidRDefault="00B24890" w:rsidP="004B43BA">
      <w:pPr>
        <w:jc w:val="center"/>
        <w:rPr>
          <w:b/>
          <w:lang w:val="kk-KZ"/>
        </w:rPr>
      </w:pPr>
      <w:r w:rsidRPr="00B24890">
        <w:rPr>
          <w:lang w:eastAsia="ar-SA"/>
        </w:rPr>
        <w:pict>
          <v:roundrect id="_x0000_s1266" style="position:absolute;left:0;text-align:left;margin-left:168.3pt;margin-top:4.6pt;width:138.5pt;height:38.35pt;z-index:251762688" arcsize="10923f">
            <v:textbox style="mso-next-textbox:#_x0000_s1266">
              <w:txbxContent>
                <w:p w:rsidR="00CD2D50" w:rsidRDefault="00CD2D50" w:rsidP="004B43BA">
                  <w:pPr>
                    <w:jc w:val="center"/>
                    <w:rPr>
                      <w:sz w:val="16"/>
                      <w:szCs w:val="16"/>
                      <w:lang w:val="kk-KZ"/>
                    </w:rPr>
                  </w:pPr>
                  <w:r>
                    <w:rPr>
                      <w:rStyle w:val="s0"/>
                      <w:bCs/>
                      <w:sz w:val="16"/>
                      <w:szCs w:val="16"/>
                      <w:lang w:val="kk-KZ"/>
                    </w:rPr>
                    <w:t>К</w:t>
                  </w:r>
                  <w:r w:rsidRPr="00BD7073">
                    <w:rPr>
                      <w:rStyle w:val="s0"/>
                      <w:bCs/>
                      <w:sz w:val="16"/>
                      <w:szCs w:val="16"/>
                      <w:lang w:val="kk-KZ"/>
                    </w:rPr>
                    <w:t>өрсетілетін қызметті</w:t>
                  </w:r>
                  <w:r w:rsidRPr="001F69D4">
                    <w:rPr>
                      <w:rStyle w:val="s0"/>
                      <w:bCs/>
                      <w:sz w:val="28"/>
                      <w:szCs w:val="28"/>
                      <w:lang w:val="kk-KZ"/>
                    </w:rPr>
                    <w:t xml:space="preserve"> </w:t>
                  </w:r>
                  <w:r>
                    <w:rPr>
                      <w:rStyle w:val="s0"/>
                      <w:bCs/>
                      <w:sz w:val="16"/>
                      <w:szCs w:val="16"/>
                      <w:lang w:val="kk-KZ"/>
                    </w:rPr>
                    <w:t>алушыға  құжаттың телнұсқасын беру</w:t>
                  </w:r>
                  <w:r w:rsidRPr="00BD7073">
                    <w:rPr>
                      <w:sz w:val="16"/>
                      <w:szCs w:val="16"/>
                    </w:rPr>
                    <w:t xml:space="preserve"> </w:t>
                  </w:r>
                  <w:r>
                    <w:rPr>
                      <w:sz w:val="16"/>
                      <w:szCs w:val="16"/>
                      <w:lang w:val="kk-KZ"/>
                    </w:rPr>
                    <w:t xml:space="preserve">– </w:t>
                  </w:r>
                </w:p>
                <w:p w:rsidR="00CD2D50" w:rsidRPr="003F7B3B" w:rsidRDefault="00CD2D50" w:rsidP="004B43BA">
                  <w:pPr>
                    <w:jc w:val="center"/>
                    <w:rPr>
                      <w:sz w:val="16"/>
                      <w:szCs w:val="16"/>
                      <w:lang w:val="kk-KZ"/>
                    </w:rPr>
                  </w:pPr>
                  <w:r>
                    <w:rPr>
                      <w:sz w:val="16"/>
                      <w:szCs w:val="16"/>
                      <w:lang w:val="kk-KZ"/>
                    </w:rPr>
                    <w:t xml:space="preserve">15 </w:t>
                  </w:r>
                  <w:r w:rsidRPr="00BD7073">
                    <w:rPr>
                      <w:sz w:val="16"/>
                      <w:szCs w:val="16"/>
                    </w:rPr>
                    <w:t>(</w:t>
                  </w:r>
                  <w:r>
                    <w:rPr>
                      <w:sz w:val="16"/>
                      <w:szCs w:val="16"/>
                      <w:lang w:val="kk-KZ"/>
                    </w:rPr>
                    <w:t>он бес)</w:t>
                  </w:r>
                  <w:r>
                    <w:rPr>
                      <w:sz w:val="16"/>
                      <w:szCs w:val="16"/>
                    </w:rPr>
                    <w:t xml:space="preserve"> минут</w:t>
                  </w:r>
                </w:p>
              </w:txbxContent>
            </v:textbox>
          </v:roundrect>
        </w:pict>
      </w:r>
    </w:p>
    <w:p w:rsidR="004B43BA" w:rsidRPr="009426C6" w:rsidRDefault="00B24890" w:rsidP="004B43BA">
      <w:pPr>
        <w:jc w:val="center"/>
        <w:rPr>
          <w:b/>
          <w:lang w:val="kk-KZ"/>
        </w:rPr>
      </w:pPr>
      <w:r w:rsidRPr="00B24890">
        <w:rPr>
          <w:lang w:eastAsia="ar-SA"/>
        </w:rPr>
        <w:pict>
          <v:shape id="_x0000_s1283" type="#_x0000_t32" style="position:absolute;left:0;text-align:left;margin-left:306.8pt;margin-top:.3pt;width:43.85pt;height:0;flip:x;z-index:251780096" o:connectortype="straight">
            <v:stroke endarrow="block"/>
          </v:shape>
        </w:pict>
      </w:r>
    </w:p>
    <w:p w:rsidR="004B43BA" w:rsidRPr="009426C6" w:rsidRDefault="00B24890" w:rsidP="004B43BA">
      <w:pPr>
        <w:jc w:val="center"/>
        <w:rPr>
          <w:b/>
          <w:lang w:val="kk-KZ"/>
        </w:rPr>
      </w:pPr>
      <w:r w:rsidRPr="00B24890">
        <w:rPr>
          <w:lang w:eastAsia="ar-SA"/>
        </w:rPr>
        <w:pict>
          <v:shape id="_x0000_s1284" type="#_x0000_t32" style="position:absolute;left:0;text-align:left;margin-left:419.6pt;margin-top:4.8pt;width:0;height:27.25pt;z-index:251781120" o:connectortype="straight">
            <v:stroke endarrow="block"/>
          </v:shape>
        </w:pict>
      </w:r>
      <w:r w:rsidRPr="00B24890">
        <w:rPr>
          <w:lang w:eastAsia="ar-SA"/>
        </w:rPr>
        <w:pict>
          <v:roundrect id="_x0000_s1265" style="position:absolute;left:0;text-align:left;margin-left:35.35pt;margin-top:4.15pt;width:80.75pt;height:35.2pt;z-index:251761664" arcsize="10923f" fillcolor="#95b3d7" strokecolor="#95b3d7" strokeweight="1pt">
            <v:fill color2="#dbe5f1" angle="-45" focus="-50%" type="gradient"/>
            <v:shadow on="t" type="perspective" color="#243f60" opacity=".5" offset="1pt" offset2="-3pt"/>
            <v:textbox style="mso-next-textbox:#_x0000_s1265">
              <w:txbxContent>
                <w:p w:rsidR="00CD2D50" w:rsidRDefault="00CD2D50" w:rsidP="004B43BA">
                  <w:pPr>
                    <w:rPr>
                      <w:szCs w:val="16"/>
                    </w:rPr>
                  </w:pPr>
                </w:p>
              </w:txbxContent>
            </v:textbox>
          </v:roundrect>
        </w:pict>
      </w:r>
    </w:p>
    <w:p w:rsidR="004B43BA" w:rsidRPr="009426C6" w:rsidRDefault="00B24890" w:rsidP="004B43BA">
      <w:pPr>
        <w:jc w:val="center"/>
        <w:rPr>
          <w:b/>
          <w:lang w:val="kk-KZ"/>
        </w:rPr>
      </w:pPr>
      <w:r w:rsidRPr="00B24890">
        <w:rPr>
          <w:lang w:eastAsia="ar-SA"/>
        </w:rPr>
        <w:pict>
          <v:shape id="_x0000_s1286" type="#_x0000_t32" style="position:absolute;left:0;text-align:left;margin-left:228.85pt;margin-top:8.45pt;width:.05pt;height:12pt;z-index:251783168" o:connectortype="straight">
            <v:stroke endarrow="block"/>
          </v:shape>
        </w:pict>
      </w:r>
    </w:p>
    <w:p w:rsidR="004B43BA" w:rsidRPr="009426C6" w:rsidRDefault="00B24890" w:rsidP="004B43BA">
      <w:pPr>
        <w:jc w:val="center"/>
        <w:rPr>
          <w:b/>
          <w:lang w:val="kk-KZ"/>
        </w:rPr>
      </w:pPr>
      <w:r w:rsidRPr="00B24890">
        <w:rPr>
          <w:lang w:eastAsia="ar-SA"/>
        </w:rPr>
        <w:pict>
          <v:shape id="_x0000_s1285" type="#_x0000_t32" style="position:absolute;left:0;text-align:left;margin-left:116.1pt;margin-top:8.95pt;width:303.5pt;height:.1pt;flip:x y;z-index:251782144" o:connectortype="straight">
            <v:stroke endarrow="block"/>
          </v:shape>
        </w:pict>
      </w:r>
    </w:p>
    <w:p w:rsidR="004B43BA" w:rsidRPr="009426C6" w:rsidRDefault="004B43BA" w:rsidP="004B43BA">
      <w:pPr>
        <w:jc w:val="center"/>
        <w:rPr>
          <w:b/>
          <w:lang w:val="kk-KZ"/>
        </w:rPr>
      </w:pPr>
    </w:p>
    <w:p w:rsidR="00AB5B17" w:rsidRDefault="00AB5B17" w:rsidP="004B43BA">
      <w:pPr>
        <w:tabs>
          <w:tab w:val="left" w:pos="915"/>
        </w:tabs>
        <w:jc w:val="center"/>
        <w:rPr>
          <w:b/>
          <w:sz w:val="28"/>
          <w:szCs w:val="28"/>
          <w:lang w:val="kk-KZ"/>
        </w:rPr>
      </w:pPr>
    </w:p>
    <w:p w:rsidR="00AB5B17" w:rsidRDefault="00AB5B17" w:rsidP="004B43BA">
      <w:pPr>
        <w:tabs>
          <w:tab w:val="left" w:pos="915"/>
        </w:tabs>
        <w:jc w:val="center"/>
        <w:rPr>
          <w:b/>
          <w:sz w:val="28"/>
          <w:szCs w:val="28"/>
          <w:lang w:val="kk-KZ"/>
        </w:rPr>
      </w:pPr>
    </w:p>
    <w:p w:rsidR="004B43BA" w:rsidRPr="001F69D4" w:rsidRDefault="004B43BA" w:rsidP="004B43BA">
      <w:pPr>
        <w:tabs>
          <w:tab w:val="left" w:pos="915"/>
        </w:tabs>
        <w:jc w:val="center"/>
        <w:rPr>
          <w:b/>
          <w:sz w:val="28"/>
          <w:szCs w:val="28"/>
          <w:lang w:val="kk-KZ"/>
        </w:rPr>
      </w:pPr>
      <w:r w:rsidRPr="001F69D4">
        <w:rPr>
          <w:b/>
          <w:sz w:val="28"/>
          <w:szCs w:val="28"/>
          <w:lang w:val="kk-KZ"/>
        </w:rPr>
        <w:t>Шартты белгілер</w:t>
      </w:r>
      <w:r>
        <w:rPr>
          <w:b/>
          <w:sz w:val="28"/>
          <w:szCs w:val="28"/>
          <w:lang w:val="kk-KZ"/>
        </w:rPr>
        <w:t>:</w:t>
      </w:r>
    </w:p>
    <w:p w:rsidR="004B43BA" w:rsidRPr="0041040A" w:rsidRDefault="004B43BA" w:rsidP="004B43BA">
      <w:pPr>
        <w:jc w:val="center"/>
      </w:pPr>
    </w:p>
    <w:tbl>
      <w:tblPr>
        <w:tblW w:w="1159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96"/>
        <w:gridCol w:w="8594"/>
      </w:tblGrid>
      <w:tr w:rsidR="004B43BA" w:rsidRPr="0041040A" w:rsidTr="004B43BA">
        <w:trPr>
          <w:trHeight w:val="922"/>
        </w:trPr>
        <w:tc>
          <w:tcPr>
            <w:tcW w:w="2996" w:type="dxa"/>
            <w:tcBorders>
              <w:top w:val="single" w:sz="4" w:space="0" w:color="auto"/>
              <w:left w:val="single" w:sz="4" w:space="0" w:color="auto"/>
              <w:bottom w:val="single" w:sz="4" w:space="0" w:color="auto"/>
              <w:right w:val="single" w:sz="4" w:space="0" w:color="auto"/>
            </w:tcBorders>
          </w:tcPr>
          <w:p w:rsidR="004B43BA" w:rsidRPr="0041040A" w:rsidRDefault="00B24890" w:rsidP="004B43BA">
            <w:pPr>
              <w:rPr>
                <w:kern w:val="2"/>
                <w:lang w:eastAsia="ar-SA"/>
              </w:rPr>
            </w:pPr>
            <w:r>
              <w:rPr>
                <w:kern w:val="2"/>
                <w:lang w:eastAsia="ar-SA"/>
              </w:rPr>
              <w:pict>
                <v:roundrect id="_x0000_s1296" style="position:absolute;margin-left:36.35pt;margin-top:5.1pt;width:57.75pt;height:27.75pt;z-index:251793408" arcsize="10923f" fillcolor="#95b3d7" strokecolor="#95b3d7" strokeweight="1pt">
                  <v:fill color2="#dbe5f1" angle="-45" focus="-50%" type="gradient"/>
                  <v:shadow on="t" type="perspective" color="#243f60" opacity=".5" offset="1pt" offset2="-3pt"/>
                </v:roundrect>
              </w:pict>
            </w:r>
          </w:p>
          <w:p w:rsidR="004B43BA" w:rsidRPr="0041040A" w:rsidRDefault="004B43BA" w:rsidP="004B43BA">
            <w:pPr>
              <w:suppressAutoHyphens/>
              <w:rPr>
                <w:kern w:val="2"/>
                <w:lang w:eastAsia="ar-SA"/>
              </w:rPr>
            </w:pPr>
          </w:p>
        </w:tc>
        <w:tc>
          <w:tcPr>
            <w:tcW w:w="8594" w:type="dxa"/>
            <w:tcBorders>
              <w:top w:val="single" w:sz="4" w:space="0" w:color="auto"/>
              <w:left w:val="single" w:sz="4" w:space="0" w:color="auto"/>
              <w:bottom w:val="single" w:sz="4" w:space="0" w:color="auto"/>
              <w:right w:val="single" w:sz="4" w:space="0" w:color="auto"/>
            </w:tcBorders>
            <w:vAlign w:val="center"/>
            <w:hideMark/>
          </w:tcPr>
          <w:p w:rsidR="004B43BA" w:rsidRPr="003707C5" w:rsidRDefault="004B43BA" w:rsidP="004B43BA">
            <w:pPr>
              <w:suppressAutoHyphens/>
              <w:rPr>
                <w:kern w:val="2"/>
                <w:lang w:val="kk-KZ" w:eastAsia="ar-SA"/>
              </w:rPr>
            </w:pPr>
            <w:r>
              <w:rPr>
                <w:lang w:val="kk-KZ"/>
              </w:rPr>
              <w:t>мемлекеттік қызметтің  басталуы немесе аяқталуы</w:t>
            </w:r>
          </w:p>
        </w:tc>
      </w:tr>
      <w:tr w:rsidR="004B43BA" w:rsidRPr="0041040A" w:rsidTr="004B43BA">
        <w:trPr>
          <w:trHeight w:val="922"/>
        </w:trPr>
        <w:tc>
          <w:tcPr>
            <w:tcW w:w="2996" w:type="dxa"/>
            <w:tcBorders>
              <w:top w:val="single" w:sz="4" w:space="0" w:color="auto"/>
              <w:left w:val="single" w:sz="4" w:space="0" w:color="auto"/>
              <w:bottom w:val="single" w:sz="4" w:space="0" w:color="auto"/>
              <w:right w:val="single" w:sz="4" w:space="0" w:color="auto"/>
            </w:tcBorders>
            <w:hideMark/>
          </w:tcPr>
          <w:p w:rsidR="004B43BA" w:rsidRPr="0041040A" w:rsidRDefault="00B24890" w:rsidP="004B43BA">
            <w:pPr>
              <w:suppressAutoHyphens/>
              <w:rPr>
                <w:noProof/>
                <w:kern w:val="2"/>
                <w:sz w:val="24"/>
                <w:szCs w:val="24"/>
                <w:lang w:eastAsia="ar-SA"/>
              </w:rPr>
            </w:pPr>
            <w:r w:rsidRPr="00B24890">
              <w:rPr>
                <w:kern w:val="2"/>
                <w:sz w:val="22"/>
                <w:szCs w:val="22"/>
                <w:lang w:eastAsia="ar-SA"/>
              </w:rPr>
              <w:pict>
                <v:shape id="_x0000_s1297" type="#_x0000_t110" style="position:absolute;margin-left:35.6pt;margin-top:12.55pt;width:58.5pt;height:21.9pt;z-index:251794432;mso-position-horizontal-relative:text;mso-position-vertical-relative:text" fillcolor="#95b3d7 [1940]" strokecolor="#95b3d7 [1940]" strokeweight="1pt">
                  <v:fill color2="#dbe5f1 [660]" angle="-45" focus="-50%" type="gradient"/>
                  <v:shadow on="t" type="perspective" color="#243f60 [1604]" opacity=".5" offset="1pt" offset2="-3pt"/>
                </v:shape>
              </w:pict>
            </w:r>
          </w:p>
        </w:tc>
        <w:tc>
          <w:tcPr>
            <w:tcW w:w="8594" w:type="dxa"/>
            <w:tcBorders>
              <w:top w:val="single" w:sz="4" w:space="0" w:color="auto"/>
              <w:left w:val="single" w:sz="4" w:space="0" w:color="auto"/>
              <w:bottom w:val="single" w:sz="4" w:space="0" w:color="auto"/>
              <w:right w:val="single" w:sz="4" w:space="0" w:color="auto"/>
            </w:tcBorders>
            <w:vAlign w:val="center"/>
            <w:hideMark/>
          </w:tcPr>
          <w:p w:rsidR="004B43BA" w:rsidRPr="003707C5" w:rsidRDefault="004B43BA" w:rsidP="004B43BA">
            <w:pPr>
              <w:suppressAutoHyphens/>
              <w:rPr>
                <w:kern w:val="2"/>
                <w:lang w:val="kk-KZ" w:eastAsia="ar-SA"/>
              </w:rPr>
            </w:pPr>
            <w:r>
              <w:rPr>
                <w:lang w:val="kk-KZ"/>
              </w:rPr>
              <w:t>нұсқауды таңдау</w:t>
            </w:r>
          </w:p>
        </w:tc>
      </w:tr>
      <w:tr w:rsidR="004B43BA" w:rsidRPr="0041040A" w:rsidTr="004B43BA">
        <w:trPr>
          <w:trHeight w:val="902"/>
        </w:trPr>
        <w:tc>
          <w:tcPr>
            <w:tcW w:w="2996" w:type="dxa"/>
            <w:tcBorders>
              <w:top w:val="single" w:sz="4" w:space="0" w:color="auto"/>
              <w:left w:val="single" w:sz="4" w:space="0" w:color="auto"/>
              <w:bottom w:val="single" w:sz="4" w:space="0" w:color="auto"/>
              <w:right w:val="single" w:sz="4" w:space="0" w:color="auto"/>
            </w:tcBorders>
          </w:tcPr>
          <w:p w:rsidR="004B43BA" w:rsidRPr="0041040A" w:rsidRDefault="00B24890" w:rsidP="004B43BA">
            <w:pPr>
              <w:rPr>
                <w:kern w:val="2"/>
                <w:lang w:eastAsia="ar-SA"/>
              </w:rPr>
            </w:pPr>
            <w:r>
              <w:rPr>
                <w:kern w:val="2"/>
                <w:lang w:eastAsia="ar-SA"/>
              </w:rPr>
              <w:pict>
                <v:rect id="_x0000_s1298" style="position:absolute;margin-left:35.6pt;margin-top:9.4pt;width:58.5pt;height:23.25pt;z-index:251795456;mso-position-horizontal-relative:text;mso-position-vertical-relative:text"/>
              </w:pict>
            </w:r>
          </w:p>
          <w:p w:rsidR="004B43BA" w:rsidRPr="0041040A" w:rsidRDefault="004B43BA" w:rsidP="004B43BA">
            <w:pPr>
              <w:suppressAutoHyphens/>
              <w:rPr>
                <w:kern w:val="2"/>
                <w:lang w:eastAsia="ar-SA"/>
              </w:rPr>
            </w:pPr>
          </w:p>
        </w:tc>
        <w:tc>
          <w:tcPr>
            <w:tcW w:w="8594" w:type="dxa"/>
            <w:tcBorders>
              <w:top w:val="single" w:sz="4" w:space="0" w:color="auto"/>
              <w:left w:val="single" w:sz="4" w:space="0" w:color="auto"/>
              <w:bottom w:val="single" w:sz="4" w:space="0" w:color="auto"/>
              <w:right w:val="single" w:sz="4" w:space="0" w:color="auto"/>
            </w:tcBorders>
            <w:vAlign w:val="center"/>
            <w:hideMark/>
          </w:tcPr>
          <w:p w:rsidR="004B43BA" w:rsidRPr="003707C5" w:rsidRDefault="004B43BA" w:rsidP="004B43BA">
            <w:pPr>
              <w:suppressAutoHyphens/>
              <w:rPr>
                <w:kern w:val="2"/>
                <w:lang w:val="kk-KZ" w:eastAsia="ar-SA"/>
              </w:rPr>
            </w:pPr>
            <w:r>
              <w:rPr>
                <w:lang w:val="kk-KZ"/>
              </w:rPr>
              <w:t>рәсімінің атауы</w:t>
            </w:r>
          </w:p>
        </w:tc>
      </w:tr>
      <w:tr w:rsidR="004B43BA" w:rsidRPr="0041040A" w:rsidTr="004B43BA">
        <w:trPr>
          <w:trHeight w:val="902"/>
        </w:trPr>
        <w:tc>
          <w:tcPr>
            <w:tcW w:w="2996" w:type="dxa"/>
            <w:tcBorders>
              <w:top w:val="single" w:sz="4" w:space="0" w:color="auto"/>
              <w:left w:val="single" w:sz="4" w:space="0" w:color="auto"/>
              <w:bottom w:val="single" w:sz="4" w:space="0" w:color="auto"/>
              <w:right w:val="single" w:sz="4" w:space="0" w:color="auto"/>
            </w:tcBorders>
          </w:tcPr>
          <w:p w:rsidR="004B43BA" w:rsidRPr="0041040A" w:rsidRDefault="004B43BA" w:rsidP="004B43BA">
            <w:pPr>
              <w:rPr>
                <w:kern w:val="2"/>
                <w:lang w:eastAsia="ar-SA"/>
              </w:rPr>
            </w:pPr>
          </w:p>
          <w:p w:rsidR="004B43BA" w:rsidRPr="0041040A" w:rsidRDefault="00B24890" w:rsidP="004B43BA">
            <w:pPr>
              <w:suppressAutoHyphens/>
              <w:rPr>
                <w:kern w:val="2"/>
                <w:lang w:eastAsia="ar-SA"/>
              </w:rPr>
            </w:pPr>
            <w:r w:rsidRPr="00B24890">
              <w:rPr>
                <w:lang w:eastAsia="ar-SA"/>
              </w:rPr>
              <w:pict>
                <v:shape id="_x0000_s1299" type="#_x0000_t32" style="position:absolute;margin-left:25.1pt;margin-top:2pt;width:73.5pt;height:0;z-index:251796480" o:connectortype="straight">
                  <v:stroke endarrow="block"/>
                </v:shape>
              </w:pict>
            </w:r>
          </w:p>
        </w:tc>
        <w:tc>
          <w:tcPr>
            <w:tcW w:w="8594" w:type="dxa"/>
            <w:tcBorders>
              <w:top w:val="single" w:sz="4" w:space="0" w:color="auto"/>
              <w:left w:val="single" w:sz="4" w:space="0" w:color="auto"/>
              <w:bottom w:val="single" w:sz="4" w:space="0" w:color="auto"/>
              <w:right w:val="single" w:sz="4" w:space="0" w:color="auto"/>
            </w:tcBorders>
            <w:vAlign w:val="center"/>
            <w:hideMark/>
          </w:tcPr>
          <w:p w:rsidR="004B43BA" w:rsidRPr="003707C5" w:rsidRDefault="004B43BA" w:rsidP="004B43BA">
            <w:pPr>
              <w:suppressAutoHyphens/>
              <w:rPr>
                <w:kern w:val="2"/>
                <w:lang w:val="kk-KZ" w:eastAsia="ar-SA"/>
              </w:rPr>
            </w:pPr>
            <w:r>
              <w:rPr>
                <w:lang w:val="kk-KZ"/>
              </w:rPr>
              <w:t xml:space="preserve">келесі рәсімге өту </w:t>
            </w:r>
          </w:p>
        </w:tc>
      </w:tr>
    </w:tbl>
    <w:p w:rsidR="009E1FEC" w:rsidRPr="001A07BC" w:rsidRDefault="009E1FEC" w:rsidP="004B43BA">
      <w:pPr>
        <w:pStyle w:val="af"/>
        <w:tabs>
          <w:tab w:val="left" w:pos="720"/>
          <w:tab w:val="left" w:pos="993"/>
          <w:tab w:val="left" w:pos="1200"/>
          <w:tab w:val="left" w:pos="1440"/>
          <w:tab w:val="left" w:pos="7080"/>
          <w:tab w:val="left" w:pos="7320"/>
          <w:tab w:val="left" w:pos="8760"/>
          <w:tab w:val="left" w:pos="9000"/>
          <w:tab w:val="left" w:pos="9120"/>
        </w:tabs>
        <w:ind w:firstLine="709"/>
        <w:jc w:val="left"/>
        <w:rPr>
          <w:sz w:val="28"/>
          <w:szCs w:val="28"/>
          <w:lang w:val="kk-KZ"/>
        </w:rPr>
      </w:pPr>
    </w:p>
    <w:sectPr w:rsidR="009E1FEC" w:rsidRPr="001A07BC" w:rsidSect="00487DE6">
      <w:headerReference w:type="default" r:id="rId9"/>
      <w:pgSz w:w="16838" w:h="11906" w:orient="landscape"/>
      <w:pgMar w:top="907" w:right="1418" w:bottom="1474" w:left="1418" w:header="851"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B94" w:rsidRDefault="00505B94" w:rsidP="002666DE">
      <w:r>
        <w:separator/>
      </w:r>
    </w:p>
  </w:endnote>
  <w:endnote w:type="continuationSeparator" w:id="0">
    <w:p w:rsidR="00505B94" w:rsidRDefault="00505B94" w:rsidP="00266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50" w:rsidRPr="004D3196" w:rsidRDefault="00CD2D50">
    <w:pPr>
      <w:pStyle w:val="a9"/>
      <w:jc w:val="center"/>
    </w:pPr>
  </w:p>
  <w:p w:rsidR="00CD2D50" w:rsidRDefault="00CD2D5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B94" w:rsidRDefault="00505B94" w:rsidP="002666DE">
      <w:r>
        <w:separator/>
      </w:r>
    </w:p>
  </w:footnote>
  <w:footnote w:type="continuationSeparator" w:id="0">
    <w:p w:rsidR="00505B94" w:rsidRDefault="00505B94" w:rsidP="00266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50" w:rsidRDefault="00CD2D5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DAC2919"/>
    <w:multiLevelType w:val="hybridMultilevel"/>
    <w:tmpl w:val="143800B0"/>
    <w:lvl w:ilvl="0" w:tplc="292AB2D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404434D5"/>
    <w:multiLevelType w:val="hybridMultilevel"/>
    <w:tmpl w:val="85A461D2"/>
    <w:lvl w:ilvl="0" w:tplc="C988DA9E">
      <w:start w:val="3"/>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
    <w:nsid w:val="4C193109"/>
    <w:multiLevelType w:val="hybridMultilevel"/>
    <w:tmpl w:val="2230E6C2"/>
    <w:lvl w:ilvl="0" w:tplc="16AE65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nsid w:val="68D21240"/>
    <w:multiLevelType w:val="hybridMultilevel"/>
    <w:tmpl w:val="4B2AEC28"/>
    <w:lvl w:ilvl="0" w:tplc="E54C25D2">
      <w:start w:val="3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4"/>
  </w:num>
  <w:num w:numId="2">
    <w:abstractNumId w:val="1"/>
  </w:num>
  <w:num w:numId="3">
    <w:abstractNumId w:val="5"/>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rsids>
    <w:rsidRoot w:val="0081050F"/>
    <w:rsid w:val="000074F9"/>
    <w:rsid w:val="0001580B"/>
    <w:rsid w:val="00016353"/>
    <w:rsid w:val="0002195E"/>
    <w:rsid w:val="00050E4D"/>
    <w:rsid w:val="000519F4"/>
    <w:rsid w:val="00061464"/>
    <w:rsid w:val="00072458"/>
    <w:rsid w:val="000959E0"/>
    <w:rsid w:val="000C1A58"/>
    <w:rsid w:val="000D2115"/>
    <w:rsid w:val="000D69BC"/>
    <w:rsid w:val="000E338A"/>
    <w:rsid w:val="000F5639"/>
    <w:rsid w:val="00102A88"/>
    <w:rsid w:val="00125DDC"/>
    <w:rsid w:val="0016532B"/>
    <w:rsid w:val="00166326"/>
    <w:rsid w:val="0016633C"/>
    <w:rsid w:val="00187D10"/>
    <w:rsid w:val="001A07BC"/>
    <w:rsid w:val="001B49AC"/>
    <w:rsid w:val="001C4BB3"/>
    <w:rsid w:val="001D0BAD"/>
    <w:rsid w:val="001E4D80"/>
    <w:rsid w:val="00204B58"/>
    <w:rsid w:val="002264BC"/>
    <w:rsid w:val="00233993"/>
    <w:rsid w:val="00244A8A"/>
    <w:rsid w:val="002666DE"/>
    <w:rsid w:val="0027047E"/>
    <w:rsid w:val="002748FD"/>
    <w:rsid w:val="00283D1C"/>
    <w:rsid w:val="00293D55"/>
    <w:rsid w:val="002B537F"/>
    <w:rsid w:val="002B7F40"/>
    <w:rsid w:val="002D614F"/>
    <w:rsid w:val="002D6F63"/>
    <w:rsid w:val="002E3AED"/>
    <w:rsid w:val="002E565D"/>
    <w:rsid w:val="002F3692"/>
    <w:rsid w:val="0033143A"/>
    <w:rsid w:val="003601C6"/>
    <w:rsid w:val="003647A9"/>
    <w:rsid w:val="00382C6F"/>
    <w:rsid w:val="003A183A"/>
    <w:rsid w:val="003A6898"/>
    <w:rsid w:val="003A6D03"/>
    <w:rsid w:val="003B5072"/>
    <w:rsid w:val="003C6327"/>
    <w:rsid w:val="003E3598"/>
    <w:rsid w:val="003F1218"/>
    <w:rsid w:val="003F60A9"/>
    <w:rsid w:val="00405405"/>
    <w:rsid w:val="0042305D"/>
    <w:rsid w:val="00432072"/>
    <w:rsid w:val="00435318"/>
    <w:rsid w:val="00444F5F"/>
    <w:rsid w:val="00487DE6"/>
    <w:rsid w:val="004931F1"/>
    <w:rsid w:val="00496442"/>
    <w:rsid w:val="004B0366"/>
    <w:rsid w:val="004B43BA"/>
    <w:rsid w:val="004B61CF"/>
    <w:rsid w:val="004C5B29"/>
    <w:rsid w:val="00505400"/>
    <w:rsid w:val="00505B94"/>
    <w:rsid w:val="00526424"/>
    <w:rsid w:val="00537FD0"/>
    <w:rsid w:val="005447C3"/>
    <w:rsid w:val="0055073C"/>
    <w:rsid w:val="00581A6B"/>
    <w:rsid w:val="0059569B"/>
    <w:rsid w:val="005A000C"/>
    <w:rsid w:val="005A13CB"/>
    <w:rsid w:val="005A1F6E"/>
    <w:rsid w:val="005A5049"/>
    <w:rsid w:val="005C036C"/>
    <w:rsid w:val="005C458A"/>
    <w:rsid w:val="005C4986"/>
    <w:rsid w:val="005D076D"/>
    <w:rsid w:val="005E161D"/>
    <w:rsid w:val="005E4BAC"/>
    <w:rsid w:val="005E6FA0"/>
    <w:rsid w:val="005F2675"/>
    <w:rsid w:val="00624CA3"/>
    <w:rsid w:val="00630259"/>
    <w:rsid w:val="00632641"/>
    <w:rsid w:val="00637901"/>
    <w:rsid w:val="00645B2D"/>
    <w:rsid w:val="00660DC1"/>
    <w:rsid w:val="006675F7"/>
    <w:rsid w:val="006713B1"/>
    <w:rsid w:val="00677CB7"/>
    <w:rsid w:val="006876E5"/>
    <w:rsid w:val="00690701"/>
    <w:rsid w:val="00693154"/>
    <w:rsid w:val="006A2069"/>
    <w:rsid w:val="006A2578"/>
    <w:rsid w:val="006B3307"/>
    <w:rsid w:val="006B3F32"/>
    <w:rsid w:val="006D13C3"/>
    <w:rsid w:val="006D4E64"/>
    <w:rsid w:val="006E52D0"/>
    <w:rsid w:val="00705709"/>
    <w:rsid w:val="00732EDD"/>
    <w:rsid w:val="007335EE"/>
    <w:rsid w:val="00741115"/>
    <w:rsid w:val="007535F0"/>
    <w:rsid w:val="00753D8B"/>
    <w:rsid w:val="00776D53"/>
    <w:rsid w:val="007A25DC"/>
    <w:rsid w:val="007A6BAB"/>
    <w:rsid w:val="007C4397"/>
    <w:rsid w:val="007D5315"/>
    <w:rsid w:val="007D7071"/>
    <w:rsid w:val="007F1EF5"/>
    <w:rsid w:val="00801643"/>
    <w:rsid w:val="0081050F"/>
    <w:rsid w:val="0082161E"/>
    <w:rsid w:val="00823FE7"/>
    <w:rsid w:val="0083736D"/>
    <w:rsid w:val="00844694"/>
    <w:rsid w:val="0084657E"/>
    <w:rsid w:val="00851AAA"/>
    <w:rsid w:val="008536F9"/>
    <w:rsid w:val="00853CB8"/>
    <w:rsid w:val="0086201C"/>
    <w:rsid w:val="008D17F3"/>
    <w:rsid w:val="008F5E97"/>
    <w:rsid w:val="00920BCA"/>
    <w:rsid w:val="00920E91"/>
    <w:rsid w:val="00924C6F"/>
    <w:rsid w:val="00924E8B"/>
    <w:rsid w:val="00930EFE"/>
    <w:rsid w:val="00935293"/>
    <w:rsid w:val="00937514"/>
    <w:rsid w:val="00941126"/>
    <w:rsid w:val="00945A77"/>
    <w:rsid w:val="0094656B"/>
    <w:rsid w:val="00953D9E"/>
    <w:rsid w:val="00962D42"/>
    <w:rsid w:val="0098364B"/>
    <w:rsid w:val="0098432C"/>
    <w:rsid w:val="00985499"/>
    <w:rsid w:val="00991698"/>
    <w:rsid w:val="009A53F0"/>
    <w:rsid w:val="009C47CC"/>
    <w:rsid w:val="009E1FEC"/>
    <w:rsid w:val="009F0F72"/>
    <w:rsid w:val="00A0276F"/>
    <w:rsid w:val="00A216C2"/>
    <w:rsid w:val="00A256F7"/>
    <w:rsid w:val="00A32B8C"/>
    <w:rsid w:val="00A51A4F"/>
    <w:rsid w:val="00A577BE"/>
    <w:rsid w:val="00A67353"/>
    <w:rsid w:val="00A75A52"/>
    <w:rsid w:val="00A81E2D"/>
    <w:rsid w:val="00A95237"/>
    <w:rsid w:val="00AA3B9A"/>
    <w:rsid w:val="00AB15A6"/>
    <w:rsid w:val="00AB5B17"/>
    <w:rsid w:val="00AC54A7"/>
    <w:rsid w:val="00AD13EB"/>
    <w:rsid w:val="00AD2548"/>
    <w:rsid w:val="00AD5B06"/>
    <w:rsid w:val="00B11E9D"/>
    <w:rsid w:val="00B137A3"/>
    <w:rsid w:val="00B23C73"/>
    <w:rsid w:val="00B24890"/>
    <w:rsid w:val="00B31BB5"/>
    <w:rsid w:val="00B36E53"/>
    <w:rsid w:val="00B37FFD"/>
    <w:rsid w:val="00B6265B"/>
    <w:rsid w:val="00B85629"/>
    <w:rsid w:val="00BB331A"/>
    <w:rsid w:val="00BD2A19"/>
    <w:rsid w:val="00BF11F2"/>
    <w:rsid w:val="00C13C9E"/>
    <w:rsid w:val="00C32CA3"/>
    <w:rsid w:val="00C46CD0"/>
    <w:rsid w:val="00C54B4C"/>
    <w:rsid w:val="00CA6FFE"/>
    <w:rsid w:val="00CB2F28"/>
    <w:rsid w:val="00CB4ACD"/>
    <w:rsid w:val="00CC0F6C"/>
    <w:rsid w:val="00CD2D50"/>
    <w:rsid w:val="00CD3990"/>
    <w:rsid w:val="00CF6733"/>
    <w:rsid w:val="00D041FB"/>
    <w:rsid w:val="00D042C7"/>
    <w:rsid w:val="00D153C1"/>
    <w:rsid w:val="00D16D0D"/>
    <w:rsid w:val="00D42DE4"/>
    <w:rsid w:val="00D612B9"/>
    <w:rsid w:val="00D67350"/>
    <w:rsid w:val="00D963C6"/>
    <w:rsid w:val="00D96A0F"/>
    <w:rsid w:val="00DA0E38"/>
    <w:rsid w:val="00DA1629"/>
    <w:rsid w:val="00DB768D"/>
    <w:rsid w:val="00DE312A"/>
    <w:rsid w:val="00DE656A"/>
    <w:rsid w:val="00DF298A"/>
    <w:rsid w:val="00E1147E"/>
    <w:rsid w:val="00E150FC"/>
    <w:rsid w:val="00E15752"/>
    <w:rsid w:val="00E34568"/>
    <w:rsid w:val="00E64914"/>
    <w:rsid w:val="00E84B78"/>
    <w:rsid w:val="00E8746B"/>
    <w:rsid w:val="00EB0F9D"/>
    <w:rsid w:val="00EB716A"/>
    <w:rsid w:val="00EB7413"/>
    <w:rsid w:val="00EE2A6E"/>
    <w:rsid w:val="00EE7EED"/>
    <w:rsid w:val="00EF55E6"/>
    <w:rsid w:val="00F05850"/>
    <w:rsid w:val="00F14891"/>
    <w:rsid w:val="00F31AD4"/>
    <w:rsid w:val="00F56337"/>
    <w:rsid w:val="00F66822"/>
    <w:rsid w:val="00F95C4D"/>
    <w:rsid w:val="00FA4765"/>
    <w:rsid w:val="00FC1C03"/>
    <w:rsid w:val="00FD635A"/>
    <w:rsid w:val="00FD6FBD"/>
    <w:rsid w:val="00FE75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02" type="connector" idref="#_x0000_s1287"/>
        <o:r id="V:Rule116" type="connector" idref="#_x0000_s1275"/>
        <o:r id="V:Rule117" type="connector" idref="#_x0000_s1282"/>
        <o:r id="V:Rule118" type="connector" idref="#_x0000_s1278"/>
        <o:r id="V:Rule123" type="connector" idref="#_x0000_s1280"/>
        <o:r id="V:Rule127" type="connector" idref="#_x0000_s1299"/>
        <o:r id="V:Rule128" type="connector" idref="#_x0000_s1293"/>
        <o:r id="V:Rule135" type="connector" idref="#_x0000_s1262"/>
        <o:r id="V:Rule142" type="connector" idref="#_x0000_s1283"/>
        <o:r id="V:Rule143" type="connector" idref="#_x0000_s1285"/>
        <o:r id="V:Rule154" type="connector" idref="#_x0000_s1264"/>
        <o:r id="V:Rule159" type="connector" idref="#_x0000_s1286"/>
        <o:r id="V:Rule161" type="connector" idref="#_x0000_s1263"/>
        <o:r id="V:Rule164" type="connector" idref="#_x0000_s1276"/>
        <o:r id="V:Rule166" type="connector" idref="#_x0000_s1292"/>
        <o:r id="V:Rule169" type="connector" idref="#_x0000_s1279"/>
        <o:r id="V:Rule171" type="connector" idref="#_x0000_s1277"/>
        <o:r id="V:Rule178" type="connector" idref="#_x0000_s1281"/>
        <o:r id="V:Rule190" type="connector" idref="#_x0000_s1291"/>
        <o:r id="V:Rule194" type="connector" idref="#_x0000_s12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73C"/>
    <w:pPr>
      <w:spacing w:after="200" w:line="276" w:lineRule="auto"/>
      <w:ind w:left="720"/>
      <w:contextualSpacing/>
    </w:pPr>
    <w:rPr>
      <w:sz w:val="28"/>
    </w:rPr>
  </w:style>
  <w:style w:type="character" w:styleId="a4">
    <w:name w:val="Hyperlink"/>
    <w:basedOn w:val="a0"/>
    <w:unhideWhenUsed/>
    <w:rsid w:val="0081050F"/>
    <w:rPr>
      <w:rFonts w:ascii="Times New Roman" w:hAnsi="Times New Roman" w:cs="Times New Roman" w:hint="default"/>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6"/>
    <w:unhideWhenUsed/>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rsid w:val="008105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uiPriority w:val="99"/>
    <w:rsid w:val="0081050F"/>
    <w:rPr>
      <w:rFonts w:ascii="Times New Roman" w:hAnsi="Times New Roman" w:cs="Times New Roman" w:hint="default"/>
      <w:b/>
      <w:bCs/>
      <w:i w:val="0"/>
      <w:iCs w:val="0"/>
      <w:strike w:val="0"/>
      <w:dstrike w:val="0"/>
      <w:color w:val="000000"/>
      <w:sz w:val="20"/>
      <w:szCs w:val="20"/>
      <w:u w:val="none"/>
      <w:effect w:val="none"/>
    </w:rPr>
  </w:style>
  <w:style w:type="paragraph" w:styleId="a7">
    <w:name w:val="header"/>
    <w:basedOn w:val="a"/>
    <w:link w:val="a8"/>
    <w:uiPriority w:val="99"/>
    <w:unhideWhenUsed/>
    <w:rsid w:val="002666DE"/>
    <w:pPr>
      <w:tabs>
        <w:tab w:val="center" w:pos="4677"/>
        <w:tab w:val="right" w:pos="9355"/>
      </w:tabs>
    </w:pPr>
  </w:style>
  <w:style w:type="character" w:customStyle="1" w:styleId="a8">
    <w:name w:val="Верхний колонтитул Знак"/>
    <w:basedOn w:val="a0"/>
    <w:link w:val="a7"/>
    <w:uiPriority w:val="99"/>
    <w:rsid w:val="002666D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666DE"/>
    <w:pPr>
      <w:tabs>
        <w:tab w:val="center" w:pos="4677"/>
        <w:tab w:val="right" w:pos="9355"/>
      </w:tabs>
    </w:pPr>
  </w:style>
  <w:style w:type="character" w:customStyle="1" w:styleId="aa">
    <w:name w:val="Нижний колонтитул Знак"/>
    <w:basedOn w:val="a0"/>
    <w:link w:val="a9"/>
    <w:uiPriority w:val="99"/>
    <w:rsid w:val="002666DE"/>
    <w:rPr>
      <w:rFonts w:ascii="Times New Roman" w:eastAsia="Times New Roman" w:hAnsi="Times New Roman" w:cs="Times New Roman"/>
      <w:sz w:val="20"/>
      <w:szCs w:val="20"/>
      <w:lang w:eastAsia="ru-RU"/>
    </w:rPr>
  </w:style>
  <w:style w:type="paragraph" w:styleId="ab">
    <w:name w:val="Title"/>
    <w:basedOn w:val="a"/>
    <w:link w:val="ac"/>
    <w:qFormat/>
    <w:rsid w:val="00853CB8"/>
    <w:pPr>
      <w:overflowPunct/>
      <w:autoSpaceDE/>
      <w:autoSpaceDN/>
      <w:adjustRightInd/>
      <w:jc w:val="center"/>
    </w:pPr>
    <w:rPr>
      <w:b/>
      <w:bCs/>
      <w:sz w:val="28"/>
      <w:szCs w:val="28"/>
    </w:rPr>
  </w:style>
  <w:style w:type="character" w:customStyle="1" w:styleId="ac">
    <w:name w:val="Название Знак"/>
    <w:basedOn w:val="a0"/>
    <w:link w:val="ab"/>
    <w:rsid w:val="00853CB8"/>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CA6FFE"/>
    <w:rPr>
      <w:rFonts w:ascii="Tahoma" w:hAnsi="Tahoma" w:cs="Tahoma"/>
      <w:sz w:val="16"/>
      <w:szCs w:val="16"/>
    </w:rPr>
  </w:style>
  <w:style w:type="character" w:customStyle="1" w:styleId="ae">
    <w:name w:val="Текст выноски Знак"/>
    <w:basedOn w:val="a0"/>
    <w:link w:val="ad"/>
    <w:uiPriority w:val="99"/>
    <w:semiHidden/>
    <w:rsid w:val="00CA6FFE"/>
    <w:rPr>
      <w:rFonts w:ascii="Tahoma" w:eastAsia="Times New Roman" w:hAnsi="Tahoma" w:cs="Tahoma"/>
      <w:sz w:val="16"/>
      <w:szCs w:val="16"/>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rsid w:val="00C54B4C"/>
    <w:rPr>
      <w:rFonts w:ascii="Times New Roman" w:eastAsia="Times New Roman" w:hAnsi="Times New Roman" w:cs="Times New Roman"/>
      <w:sz w:val="24"/>
      <w:szCs w:val="24"/>
      <w:lang w:eastAsia="ru-RU"/>
    </w:rPr>
  </w:style>
  <w:style w:type="paragraph" w:styleId="af">
    <w:name w:val="Body Text"/>
    <w:basedOn w:val="a"/>
    <w:link w:val="af0"/>
    <w:uiPriority w:val="99"/>
    <w:rsid w:val="00C54B4C"/>
    <w:pPr>
      <w:overflowPunct/>
      <w:autoSpaceDE/>
      <w:autoSpaceDN/>
      <w:adjustRightInd/>
      <w:jc w:val="both"/>
    </w:pPr>
  </w:style>
  <w:style w:type="character" w:customStyle="1" w:styleId="af0">
    <w:name w:val="Основной текст Знак"/>
    <w:basedOn w:val="a0"/>
    <w:link w:val="af"/>
    <w:uiPriority w:val="99"/>
    <w:rsid w:val="00C54B4C"/>
    <w:rPr>
      <w:rFonts w:ascii="Times New Roman" w:eastAsia="Times New Roman" w:hAnsi="Times New Roman" w:cs="Times New Roman"/>
      <w:sz w:val="20"/>
      <w:szCs w:val="20"/>
      <w:lang w:eastAsia="ru-RU"/>
    </w:rPr>
  </w:style>
  <w:style w:type="paragraph" w:styleId="af1">
    <w:name w:val="No Spacing"/>
    <w:uiPriority w:val="99"/>
    <w:qFormat/>
    <w:rsid w:val="005E4BAC"/>
    <w:pPr>
      <w:spacing w:after="0" w:line="240" w:lineRule="auto"/>
    </w:pPr>
    <w:rPr>
      <w:rFonts w:ascii="Calibri" w:eastAsia="Times New Roman" w:hAnsi="Calibri" w:cs="Calibri"/>
      <w:lang w:eastAsia="ru-RU"/>
    </w:rPr>
  </w:style>
  <w:style w:type="paragraph" w:customStyle="1" w:styleId="rtejustify">
    <w:name w:val="rtejustify"/>
    <w:basedOn w:val="a"/>
    <w:uiPriority w:val="99"/>
    <w:qFormat/>
    <w:rsid w:val="00487DE6"/>
    <w:pPr>
      <w:tabs>
        <w:tab w:val="left" w:pos="708"/>
      </w:tabs>
      <w:overflowPunct/>
      <w:autoSpaceDE/>
      <w:autoSpaceDN/>
      <w:adjustRightInd/>
      <w:spacing w:before="100" w:beforeAutospacing="1" w:after="100" w:afterAutospacing="1"/>
    </w:pPr>
    <w:rPr>
      <w:sz w:val="24"/>
      <w:szCs w:val="24"/>
    </w:rPr>
  </w:style>
  <w:style w:type="table" w:styleId="af2">
    <w:name w:val="Table Grid"/>
    <w:basedOn w:val="a1"/>
    <w:uiPriority w:val="59"/>
    <w:rsid w:val="009E1FEC"/>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qFormat/>
    <w:rsid w:val="004B43BA"/>
    <w:pPr>
      <w:suppressAutoHyphens/>
      <w:overflowPunct/>
      <w:autoSpaceDE/>
      <w:autoSpaceDN/>
      <w:adjustRightInd/>
      <w:ind w:left="708"/>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78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6E077-E09E-411C-AFAF-63FC13A3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1342</Words>
  <Characters>7652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Айнур</cp:lastModifiedBy>
  <cp:revision>69</cp:revision>
  <cp:lastPrinted>2016-03-03T07:27:00Z</cp:lastPrinted>
  <dcterms:created xsi:type="dcterms:W3CDTF">2015-12-07T07:30:00Z</dcterms:created>
  <dcterms:modified xsi:type="dcterms:W3CDTF">2016-03-10T13:52:00Z</dcterms:modified>
</cp:coreProperties>
</file>