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39" w:rsidRDefault="00D57F39" w:rsidP="00D5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57F39" w:rsidRDefault="00D57F39" w:rsidP="00D5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F39" w:rsidRPr="00D57F39" w:rsidRDefault="00D57F39" w:rsidP="00D5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7F39">
        <w:rPr>
          <w:rFonts w:ascii="Times New Roman" w:hAnsi="Times New Roman" w:cs="Times New Roman"/>
          <w:b/>
          <w:sz w:val="28"/>
          <w:szCs w:val="28"/>
        </w:rPr>
        <w:t>Поставщики по продуктам питания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1 квартал 2022 год</w:t>
      </w:r>
    </w:p>
    <w:p w:rsidR="00546B09" w:rsidRDefault="00D57F39" w:rsidP="00D5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7F39">
        <w:rPr>
          <w:rFonts w:ascii="Times New Roman" w:hAnsi="Times New Roman" w:cs="Times New Roman"/>
          <w:b/>
          <w:sz w:val="28"/>
          <w:szCs w:val="28"/>
        </w:rPr>
        <w:t>КГКП «Ясли</w:t>
      </w:r>
      <w:r w:rsidRPr="00D57F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57F39">
        <w:rPr>
          <w:rFonts w:ascii="Times New Roman" w:hAnsi="Times New Roman" w:cs="Times New Roman"/>
          <w:b/>
          <w:sz w:val="28"/>
          <w:szCs w:val="28"/>
        </w:rPr>
        <w:t>-</w:t>
      </w:r>
      <w:r w:rsidRPr="00D57F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57F39">
        <w:rPr>
          <w:rFonts w:ascii="Times New Roman" w:hAnsi="Times New Roman" w:cs="Times New Roman"/>
          <w:b/>
          <w:sz w:val="28"/>
          <w:szCs w:val="28"/>
        </w:rPr>
        <w:t>сад «Бала</w:t>
      </w:r>
      <w:r w:rsidRPr="00D57F39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D57F3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57F39" w:rsidRDefault="00D57F39" w:rsidP="00D5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7F39" w:rsidRDefault="00D57F39" w:rsidP="00D5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7F39" w:rsidRDefault="00D57F39" w:rsidP="00D57F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ИП Жумагалиев О.</w:t>
      </w:r>
    </w:p>
    <w:p w:rsidR="00D57F39" w:rsidRDefault="00D57F39" w:rsidP="00D57F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ИП Омаров Е.Н.</w:t>
      </w:r>
    </w:p>
    <w:p w:rsidR="00D57F39" w:rsidRDefault="00D57F39" w:rsidP="00D57F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ТОО Каздаму 15</w:t>
      </w:r>
    </w:p>
    <w:p w:rsidR="00D57F39" w:rsidRDefault="00D57F39" w:rsidP="00D57F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ИП Володина В.А.</w:t>
      </w:r>
    </w:p>
    <w:p w:rsidR="00D57F39" w:rsidRDefault="00D57F39" w:rsidP="00D57F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КХ Шатан</w:t>
      </w:r>
    </w:p>
    <w:p w:rsidR="00D57F39" w:rsidRDefault="00D57F39" w:rsidP="00D57F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ТОО Агротранссервис</w:t>
      </w:r>
    </w:p>
    <w:p w:rsidR="00D57F39" w:rsidRDefault="00D57F39" w:rsidP="00D57F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ИП Серикова К.Т.</w:t>
      </w:r>
    </w:p>
    <w:p w:rsidR="00D57F39" w:rsidRDefault="00D57F39" w:rsidP="00D57F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ИП Ибраев Д.Д.</w:t>
      </w:r>
    </w:p>
    <w:p w:rsidR="00D57F39" w:rsidRDefault="00D57F39" w:rsidP="00D57F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ТОО Сарыарқа Нан Қарағанды</w:t>
      </w:r>
    </w:p>
    <w:p w:rsidR="00D57F39" w:rsidRPr="00D57F39" w:rsidRDefault="00D57F39" w:rsidP="00D57F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ТОО </w:t>
      </w:r>
      <w:r>
        <w:rPr>
          <w:rFonts w:ascii="Times New Roman" w:hAnsi="Times New Roman" w:cs="Times New Roman"/>
          <w:sz w:val="28"/>
          <w:szCs w:val="28"/>
          <w:lang w:val="en-US"/>
        </w:rPr>
        <w:t>Kaz</w:t>
      </w:r>
      <w:r>
        <w:rPr>
          <w:rFonts w:ascii="Times New Roman" w:hAnsi="Times New Roman" w:cs="Times New Roman"/>
          <w:sz w:val="28"/>
          <w:szCs w:val="28"/>
        </w:rPr>
        <w:t>Агро 2050</w:t>
      </w:r>
    </w:p>
    <w:p w:rsidR="00D57F39" w:rsidRPr="00D57F39" w:rsidRDefault="00D57F39" w:rsidP="00D57F3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57F39" w:rsidRPr="00D5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F3A42"/>
    <w:multiLevelType w:val="hybridMultilevel"/>
    <w:tmpl w:val="FDF65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39"/>
    <w:rsid w:val="00546B09"/>
    <w:rsid w:val="00D5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2</cp:revision>
  <dcterms:created xsi:type="dcterms:W3CDTF">2022-02-11T05:09:00Z</dcterms:created>
  <dcterms:modified xsi:type="dcterms:W3CDTF">2022-02-11T05:15:00Z</dcterms:modified>
</cp:coreProperties>
</file>