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33" w:type="dxa"/>
        <w:tblLayout w:type="fixed"/>
        <w:tblLook w:val="04A0" w:firstRow="1" w:lastRow="0" w:firstColumn="1" w:lastColumn="0" w:noHBand="0" w:noVBand="1"/>
      </w:tblPr>
      <w:tblGrid>
        <w:gridCol w:w="408"/>
        <w:gridCol w:w="2422"/>
        <w:gridCol w:w="1525"/>
        <w:gridCol w:w="1452"/>
        <w:gridCol w:w="3827"/>
        <w:gridCol w:w="5099"/>
      </w:tblGrid>
      <w:tr w:rsidR="001C3F66" w14:paraId="55EC4160" w14:textId="77777777" w:rsidTr="0091310B">
        <w:trPr>
          <w:trHeight w:val="887"/>
        </w:trPr>
        <w:tc>
          <w:tcPr>
            <w:tcW w:w="408" w:type="dxa"/>
          </w:tcPr>
          <w:p w14:paraId="748C4BCC" w14:textId="40DEC150" w:rsidR="001C3F66" w:rsidRPr="001C3F66" w:rsidRDefault="001C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22" w:type="dxa"/>
          </w:tcPr>
          <w:p w14:paraId="4544CF4A" w14:textId="2C201652" w:rsidR="001C3F66" w:rsidRPr="001C3F66" w:rsidRDefault="001C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1525" w:type="dxa"/>
          </w:tcPr>
          <w:p w14:paraId="7BD11F39" w14:textId="50E528B2" w:rsidR="001C3F66" w:rsidRPr="001C3F66" w:rsidRDefault="001C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452" w:type="dxa"/>
          </w:tcPr>
          <w:p w14:paraId="20A7C9A4" w14:textId="722274B7" w:rsidR="001C3F66" w:rsidRPr="001C3F66" w:rsidRDefault="001C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827" w:type="dxa"/>
          </w:tcPr>
          <w:p w14:paraId="5FEF5CD6" w14:textId="4F523031" w:rsidR="001C3F66" w:rsidRPr="001C3F66" w:rsidRDefault="001C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099" w:type="dxa"/>
          </w:tcPr>
          <w:p w14:paraId="7CC969C9" w14:textId="6F08779B" w:rsidR="001C3F66" w:rsidRPr="001C3F66" w:rsidRDefault="001C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Сілтеме</w:t>
            </w:r>
          </w:p>
        </w:tc>
      </w:tr>
      <w:tr w:rsidR="001C3F66" w:rsidRPr="001C3F66" w14:paraId="402D45F1" w14:textId="77777777" w:rsidTr="0091310B">
        <w:trPr>
          <w:trHeight w:val="1196"/>
        </w:trPr>
        <w:tc>
          <w:tcPr>
            <w:tcW w:w="408" w:type="dxa"/>
          </w:tcPr>
          <w:p w14:paraId="6394D55E" w14:textId="3CAAE691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</w:tcPr>
          <w:p w14:paraId="5FCA5AA7" w14:textId="75C58425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Жаймина Мейрамгул Абиятовна</w:t>
            </w:r>
          </w:p>
        </w:tc>
        <w:tc>
          <w:tcPr>
            <w:tcW w:w="1525" w:type="dxa"/>
          </w:tcPr>
          <w:p w14:paraId="71049AE5" w14:textId="5C2B85CB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52" w:type="dxa"/>
          </w:tcPr>
          <w:p w14:paraId="58B7486A" w14:textId="0CB8ABB8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14:paraId="0A61E2DA" w14:textId="3CAF888D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Металдардың оттегімен, сумен және қышқыл ерітінділермен әрекеттесуі</w:t>
            </w:r>
          </w:p>
        </w:tc>
        <w:tc>
          <w:tcPr>
            <w:tcW w:w="5099" w:type="dxa"/>
          </w:tcPr>
          <w:p w14:paraId="7764862E" w14:textId="667C7DEE" w:rsidR="001C3F66" w:rsidRDefault="001C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C3F6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https://youtu.be/X9</w:t>
              </w:r>
              <w:r w:rsidRPr="001C3F6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M</w:t>
              </w:r>
              <w:r w:rsidRPr="001C3F6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o</w:t>
              </w:r>
              <w:r w:rsidRPr="001C3F6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C</w:t>
              </w:r>
              <w:r w:rsidRPr="001C3F66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kfpeX4</w:t>
              </w:r>
            </w:hyperlink>
          </w:p>
          <w:p w14:paraId="50F810F7" w14:textId="77777777" w:rsidR="001831EC" w:rsidRDefault="0018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7E97" w14:textId="1403F897" w:rsidR="001831EC" w:rsidRPr="001C3F66" w:rsidRDefault="001831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3F66" w:rsidRPr="001C3F66" w14:paraId="79592B11" w14:textId="77777777" w:rsidTr="0091310B">
        <w:trPr>
          <w:trHeight w:val="1178"/>
        </w:trPr>
        <w:tc>
          <w:tcPr>
            <w:tcW w:w="408" w:type="dxa"/>
          </w:tcPr>
          <w:p w14:paraId="23E0F549" w14:textId="035C0D9D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</w:tcPr>
          <w:p w14:paraId="082EB6FB" w14:textId="47C9CCED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Кызырова Асем Бериковна</w:t>
            </w:r>
          </w:p>
        </w:tc>
        <w:tc>
          <w:tcPr>
            <w:tcW w:w="1525" w:type="dxa"/>
          </w:tcPr>
          <w:p w14:paraId="032E7D46" w14:textId="7AEE250B" w:rsidR="001C3F66" w:rsidRPr="001C3F66" w:rsidRDefault="00864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әдебиеті</w:t>
            </w:r>
          </w:p>
        </w:tc>
        <w:tc>
          <w:tcPr>
            <w:tcW w:w="1452" w:type="dxa"/>
          </w:tcPr>
          <w:p w14:paraId="2988A1D9" w14:textId="48CC9E68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14:paraId="79B5DD3E" w14:textId="215DC059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 жолы»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роман-</w:t>
            </w:r>
            <w:r w:rsidRPr="001C3F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эпопеясында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салт-дәстүрлер. Бөжейдің асы</w:t>
            </w:r>
          </w:p>
        </w:tc>
        <w:tc>
          <w:tcPr>
            <w:tcW w:w="5099" w:type="dxa"/>
          </w:tcPr>
          <w:p w14:paraId="5AA198D4" w14:textId="0470EE29" w:rsidR="001831EC" w:rsidRDefault="001C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EC"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1831E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831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"https://drive.google.com/file/d/1CgI5NJJJx_KVpBRYWqbFxTpp7z8Kvev6/view?usp=sharing" </w:instrText>
            </w:r>
            <w:r w:rsidRPr="001831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31E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kk-KZ"/>
              </w:rPr>
              <w:t>https://drive.google.com/file/d/1</w:t>
            </w:r>
            <w:r w:rsidRPr="001831E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kk-KZ"/>
              </w:rPr>
              <w:t>C</w:t>
            </w:r>
            <w:r w:rsidRPr="001831EC"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kk-KZ"/>
              </w:rPr>
              <w:t>gI5NJJJx_KVpBRYWqbFxTpp7z8Kvev6/view?usp=sharing</w:t>
            </w:r>
            <w:r w:rsidRPr="001831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94B979B" w14:textId="77777777" w:rsidR="001831EC" w:rsidRDefault="0018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9B71" w14:textId="75C1E4A0" w:rsidR="001831EC" w:rsidRPr="001831EC" w:rsidRDefault="001831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3F66" w14:paraId="5B4B82B3" w14:textId="77777777" w:rsidTr="0091310B">
        <w:trPr>
          <w:trHeight w:val="1378"/>
        </w:trPr>
        <w:tc>
          <w:tcPr>
            <w:tcW w:w="408" w:type="dxa"/>
          </w:tcPr>
          <w:p w14:paraId="6CD63664" w14:textId="7D82F7B4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</w:tcPr>
          <w:p w14:paraId="70F1870C" w14:textId="39EF53EA" w:rsidR="001C3F66" w:rsidRPr="00864181" w:rsidRDefault="00864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Жусупбекова Сандугаш Инкарбековна</w:t>
            </w:r>
          </w:p>
        </w:tc>
        <w:tc>
          <w:tcPr>
            <w:tcW w:w="1525" w:type="dxa"/>
          </w:tcPr>
          <w:p w14:paraId="7CD6C6C6" w14:textId="3C92C886" w:rsidR="001C3F66" w:rsidRPr="00864181" w:rsidRDefault="00864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52" w:type="dxa"/>
          </w:tcPr>
          <w:p w14:paraId="56949E07" w14:textId="514EC222" w:rsidR="001C3F66" w:rsidRPr="00864181" w:rsidRDefault="00864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</w:tcPr>
          <w:p w14:paraId="3E5332E2" w14:textId="1AA1EEB1" w:rsidR="00864181" w:rsidRPr="00864181" w:rsidRDefault="00864181" w:rsidP="00864181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Термодинамиканың екінші заңы. Ай</w:t>
            </w:r>
            <w:proofErr w:type="spellStart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нымалы</w:t>
            </w:r>
            <w:proofErr w:type="spellEnd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үдерістер</w:t>
            </w:r>
            <w:proofErr w:type="spellEnd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proofErr w:type="spellEnd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proofErr w:type="spellEnd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ПӘК-і. Карно </w:t>
            </w:r>
            <w:proofErr w:type="spellStart"/>
            <w:r w:rsidRPr="00864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циклі</w:t>
            </w:r>
            <w:proofErr w:type="spellEnd"/>
          </w:p>
          <w:p w14:paraId="1E7F5560" w14:textId="1A647324" w:rsidR="001C3F66" w:rsidRPr="00864181" w:rsidRDefault="001C3F66">
            <w:pPr>
              <w:rPr>
                <w:rFonts w:ascii="Roboto" w:eastAsia="Times New Roman" w:hAnsi="Roboto" w:cs="Times New Roman"/>
                <w:color w:val="0F0F0F"/>
                <w:sz w:val="15"/>
                <w:szCs w:val="15"/>
                <w:lang w:eastAsia="ru-RU"/>
              </w:rPr>
            </w:pPr>
          </w:p>
        </w:tc>
        <w:tc>
          <w:tcPr>
            <w:tcW w:w="5099" w:type="dxa"/>
          </w:tcPr>
          <w:p w14:paraId="4ED2AFCF" w14:textId="5DD42CB3" w:rsidR="001C3F66" w:rsidRDefault="001831EC">
            <w:pP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kk-KZ"/>
              </w:rPr>
            </w:pPr>
            <w:hyperlink r:id="rId5" w:history="1">
              <w:r w:rsidRPr="006D6D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https://youtu.be/cyU8G</w:t>
              </w:r>
              <w:r w:rsidRPr="006D6D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K</w:t>
              </w:r>
              <w:r w:rsidRPr="006D6D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RZ6ew</w:t>
              </w:r>
            </w:hyperlink>
          </w:p>
          <w:p w14:paraId="15FB0DC2" w14:textId="4CA77224" w:rsidR="001831EC" w:rsidRPr="001831EC" w:rsidRDefault="001831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F66" w:rsidRPr="001831EC" w14:paraId="60FF80F2" w14:textId="77777777" w:rsidTr="0091310B">
        <w:trPr>
          <w:trHeight w:val="1178"/>
        </w:trPr>
        <w:tc>
          <w:tcPr>
            <w:tcW w:w="408" w:type="dxa"/>
          </w:tcPr>
          <w:p w14:paraId="7AE1E1D8" w14:textId="2465B305" w:rsidR="001C3F66" w:rsidRPr="001C3F66" w:rsidRDefault="001C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</w:tcPr>
          <w:p w14:paraId="46A20CFC" w14:textId="394744B3" w:rsidR="001C3F66" w:rsidRPr="00864181" w:rsidRDefault="008641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Дадиева Гульжан Кайридиновна</w:t>
            </w:r>
          </w:p>
        </w:tc>
        <w:tc>
          <w:tcPr>
            <w:tcW w:w="1525" w:type="dxa"/>
          </w:tcPr>
          <w:p w14:paraId="51D90094" w14:textId="67EEA173" w:rsidR="001C3F66" w:rsidRPr="00864181" w:rsidRDefault="001831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 және геометрия </w:t>
            </w:r>
          </w:p>
        </w:tc>
        <w:tc>
          <w:tcPr>
            <w:tcW w:w="1452" w:type="dxa"/>
          </w:tcPr>
          <w:p w14:paraId="0CF8103A" w14:textId="620A2C69" w:rsidR="001C3F66" w:rsidRPr="001831EC" w:rsidRDefault="001831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7" w:type="dxa"/>
          </w:tcPr>
          <w:p w14:paraId="2393281C" w14:textId="6B906153" w:rsidR="001C3F66" w:rsidRPr="001831EC" w:rsidRDefault="001831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 жолдары</w:t>
            </w:r>
          </w:p>
        </w:tc>
        <w:tc>
          <w:tcPr>
            <w:tcW w:w="5099" w:type="dxa"/>
          </w:tcPr>
          <w:p w14:paraId="31BBF12A" w14:textId="67113456" w:rsidR="001C3F66" w:rsidRDefault="001831EC">
            <w:pPr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kk-KZ"/>
              </w:rPr>
            </w:pPr>
            <w:hyperlink r:id="rId6" w:history="1">
              <w:r w:rsidRPr="006D6D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https://youtube.com/@user-</w:t>
              </w:r>
              <w:r w:rsidRPr="006D6D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k</w:t>
              </w:r>
              <w:r w:rsidRPr="006D6D9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f2fx9tn6s</w:t>
              </w:r>
            </w:hyperlink>
          </w:p>
          <w:p w14:paraId="5F7685FF" w14:textId="1873E8F0" w:rsidR="001831EC" w:rsidRPr="001831EC" w:rsidRDefault="001831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554EF0" w14:textId="77777777" w:rsidR="001C3F66" w:rsidRPr="001831EC" w:rsidRDefault="001C3F66">
      <w:pPr>
        <w:rPr>
          <w:lang w:val="kk-KZ"/>
        </w:rPr>
      </w:pPr>
    </w:p>
    <w:sectPr w:rsidR="001C3F66" w:rsidRPr="001831EC" w:rsidSect="0091310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6"/>
    <w:rsid w:val="00140E5D"/>
    <w:rsid w:val="001831EC"/>
    <w:rsid w:val="001C3F66"/>
    <w:rsid w:val="00864181"/>
    <w:rsid w:val="009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4327"/>
  <w15:chartTrackingRefBased/>
  <w15:docId w15:val="{34E504F7-7B34-4810-8424-C7E0201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3F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64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Unresolved Mention"/>
    <w:basedOn w:val="a0"/>
    <w:uiPriority w:val="99"/>
    <w:semiHidden/>
    <w:unhideWhenUsed/>
    <w:rsid w:val="001831E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83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1316">
              <w:marLeft w:val="0"/>
              <w:marRight w:val="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@user-kf2fx9tn6s" TargetMode="External"/><Relationship Id="rId5" Type="http://schemas.openxmlformats.org/officeDocument/2006/relationships/hyperlink" Target="https://youtu.be/cyU8GKRZ6ew" TargetMode="External"/><Relationship Id="rId4" Type="http://schemas.openxmlformats.org/officeDocument/2006/relationships/hyperlink" Target="https://youtu.be/X9MoCkfpeX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33-03</dc:creator>
  <cp:keywords/>
  <dc:description/>
  <cp:lastModifiedBy>33-03</cp:lastModifiedBy>
  <cp:revision>3</cp:revision>
  <dcterms:created xsi:type="dcterms:W3CDTF">2023-01-19T05:36:00Z</dcterms:created>
  <dcterms:modified xsi:type="dcterms:W3CDTF">2023-01-19T06:14:00Z</dcterms:modified>
</cp:coreProperties>
</file>