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6A" w:rsidRPr="00A52D4F" w:rsidRDefault="00B94A6A" w:rsidP="00B94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</w:t>
      </w:r>
    </w:p>
    <w:p w:rsidR="00B94A6A" w:rsidRPr="00A52D4F" w:rsidRDefault="00B94A6A" w:rsidP="00B94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</w:rPr>
        <w:t>заседания Попечительского совета</w:t>
      </w:r>
    </w:p>
    <w:p w:rsidR="00B94A6A" w:rsidRPr="00A52D4F" w:rsidRDefault="00B94A6A" w:rsidP="00B94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52D4F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Pr="00A52D4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23</w:t>
      </w:r>
      <w:proofErr w:type="gramEnd"/>
      <w:r w:rsidRPr="00A52D4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сентября</w:t>
      </w:r>
      <w:r w:rsidRPr="00A52D4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 года</w:t>
      </w:r>
    </w:p>
    <w:p w:rsidR="00B94A6A" w:rsidRPr="00A52D4F" w:rsidRDefault="00B94A6A" w:rsidP="00B94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</w:rPr>
        <w:t xml:space="preserve">КГУ «Школы-лицей имени </w:t>
      </w:r>
      <w:proofErr w:type="spellStart"/>
      <w:r w:rsidRPr="00A52D4F">
        <w:rPr>
          <w:rFonts w:ascii="Times New Roman" w:hAnsi="Times New Roman" w:cs="Times New Roman"/>
          <w:b/>
          <w:sz w:val="24"/>
          <w:szCs w:val="24"/>
        </w:rPr>
        <w:t>Алимхана</w:t>
      </w:r>
      <w:proofErr w:type="spellEnd"/>
      <w:r w:rsidRPr="00A52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D4F">
        <w:rPr>
          <w:rFonts w:ascii="Times New Roman" w:hAnsi="Times New Roman" w:cs="Times New Roman"/>
          <w:b/>
          <w:sz w:val="24"/>
          <w:szCs w:val="24"/>
        </w:rPr>
        <w:t>Ермекова</w:t>
      </w:r>
      <w:proofErr w:type="spellEnd"/>
      <w:r w:rsidRPr="00A52D4F">
        <w:rPr>
          <w:rFonts w:ascii="Times New Roman" w:hAnsi="Times New Roman" w:cs="Times New Roman"/>
          <w:b/>
          <w:sz w:val="24"/>
          <w:szCs w:val="24"/>
        </w:rPr>
        <w:t>»</w:t>
      </w:r>
    </w:p>
    <w:p w:rsidR="00B94A6A" w:rsidRPr="00A52D4F" w:rsidRDefault="00B94A6A" w:rsidP="00B94A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Время проведения: 10.00 ч</w:t>
      </w:r>
    </w:p>
    <w:p w:rsidR="00B94A6A" w:rsidRPr="00A52D4F" w:rsidRDefault="00B94A6A" w:rsidP="00B94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</w:rPr>
        <w:t>На заседании Попечительского совета присутствовали:</w:t>
      </w:r>
    </w:p>
    <w:p w:rsidR="00B94A6A" w:rsidRPr="00A52D4F" w:rsidRDefault="00B94A6A" w:rsidP="00B94A6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D4F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A52D4F">
        <w:rPr>
          <w:rFonts w:ascii="Times New Roman" w:hAnsi="Times New Roman" w:cs="Times New Roman"/>
          <w:sz w:val="24"/>
          <w:szCs w:val="24"/>
        </w:rPr>
        <w:t xml:space="preserve"> Рая </w:t>
      </w:r>
      <w:proofErr w:type="spellStart"/>
      <w:r w:rsidRPr="00A52D4F">
        <w:rPr>
          <w:rFonts w:ascii="Times New Roman" w:hAnsi="Times New Roman" w:cs="Times New Roman"/>
          <w:sz w:val="24"/>
          <w:szCs w:val="24"/>
        </w:rPr>
        <w:t>Гайнутдиновна</w:t>
      </w:r>
      <w:proofErr w:type="spellEnd"/>
      <w:r w:rsidRPr="00A52D4F">
        <w:rPr>
          <w:rFonts w:ascii="Times New Roman" w:hAnsi="Times New Roman" w:cs="Times New Roman"/>
          <w:sz w:val="24"/>
          <w:szCs w:val="24"/>
        </w:rPr>
        <w:t xml:space="preserve"> - председатель Попечительского совета</w:t>
      </w:r>
    </w:p>
    <w:p w:rsidR="00B94A6A" w:rsidRPr="00A52D4F" w:rsidRDefault="00B94A6A" w:rsidP="00B94A6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Жумабекова Каламкас Темиргалиевна – зам.председателя Попечительского совета</w:t>
      </w:r>
    </w:p>
    <w:p w:rsidR="00B94A6A" w:rsidRPr="00A52D4F" w:rsidRDefault="00B94A6A" w:rsidP="00B94A6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Аимбеков Ыкылас Ермекович                   </w:t>
      </w:r>
    </w:p>
    <w:p w:rsidR="00B94A6A" w:rsidRPr="00A52D4F" w:rsidRDefault="00B94A6A" w:rsidP="00B94A6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Абдисаматова Загира Мырзаяновна          </w:t>
      </w:r>
    </w:p>
    <w:p w:rsidR="00B94A6A" w:rsidRPr="00A52D4F" w:rsidRDefault="00B94A6A" w:rsidP="00B94A6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Аубакирова Гаухар Жасулановна</w:t>
      </w:r>
    </w:p>
    <w:p w:rsidR="00B94A6A" w:rsidRPr="00A52D4F" w:rsidRDefault="00B94A6A" w:rsidP="00B94A6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Әдіхан Заңғар Болатұлы</w:t>
      </w:r>
    </w:p>
    <w:p w:rsidR="00B94A6A" w:rsidRPr="00A52D4F" w:rsidRDefault="00B94A6A" w:rsidP="00B94A6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Байтолеуова Бибигуль Саятовна</w:t>
      </w:r>
    </w:p>
    <w:p w:rsidR="00B94A6A" w:rsidRPr="00A52D4F" w:rsidRDefault="00B94A6A" w:rsidP="00B94A6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Ниқанбай Самал Ниқанбайқызы</w:t>
      </w:r>
    </w:p>
    <w:p w:rsidR="00B94A6A" w:rsidRPr="00A52D4F" w:rsidRDefault="00B94A6A" w:rsidP="00B94A6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Тельгожинова Жанар Сериковна</w:t>
      </w:r>
    </w:p>
    <w:p w:rsidR="00B94A6A" w:rsidRPr="00A52D4F" w:rsidRDefault="00B94A6A" w:rsidP="00B94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На заседании Попечительского совета приняли участие</w:t>
      </w:r>
      <w:r w:rsidRPr="00A52D4F">
        <w:rPr>
          <w:rFonts w:ascii="Times New Roman" w:hAnsi="Times New Roman" w:cs="Times New Roman"/>
          <w:sz w:val="24"/>
          <w:szCs w:val="24"/>
        </w:rPr>
        <w:t>:</w:t>
      </w:r>
    </w:p>
    <w:p w:rsidR="00B94A6A" w:rsidRPr="00A52D4F" w:rsidRDefault="00B94A6A" w:rsidP="00B94A6A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D4F">
        <w:rPr>
          <w:rFonts w:ascii="Times New Roman" w:hAnsi="Times New Roman" w:cs="Times New Roman"/>
          <w:sz w:val="24"/>
          <w:szCs w:val="24"/>
        </w:rPr>
        <w:t>Берлибеков</w:t>
      </w:r>
      <w:proofErr w:type="spellEnd"/>
      <w:r w:rsidRPr="00A52D4F">
        <w:rPr>
          <w:rFonts w:ascii="Times New Roman" w:hAnsi="Times New Roman" w:cs="Times New Roman"/>
          <w:sz w:val="24"/>
          <w:szCs w:val="24"/>
        </w:rPr>
        <w:t xml:space="preserve"> Ж.М., директор КГУ «Школы-лицея </w:t>
      </w:r>
      <w:proofErr w:type="spellStart"/>
      <w:r w:rsidRPr="00A52D4F">
        <w:rPr>
          <w:rFonts w:ascii="Times New Roman" w:hAnsi="Times New Roman" w:cs="Times New Roman"/>
          <w:sz w:val="24"/>
          <w:szCs w:val="24"/>
        </w:rPr>
        <w:t>им.А.Ермекова</w:t>
      </w:r>
      <w:proofErr w:type="spellEnd"/>
      <w:r w:rsidRPr="00A52D4F">
        <w:rPr>
          <w:rFonts w:ascii="Times New Roman" w:hAnsi="Times New Roman" w:cs="Times New Roman"/>
          <w:sz w:val="24"/>
          <w:szCs w:val="24"/>
        </w:rPr>
        <w:t>»</w:t>
      </w:r>
    </w:p>
    <w:p w:rsidR="00B94A6A" w:rsidRPr="00A52D4F" w:rsidRDefault="00B94A6A" w:rsidP="00B94A6A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Копабаева А.Б.</w:t>
      </w:r>
      <w:r w:rsidRPr="00A52D4F">
        <w:rPr>
          <w:rFonts w:ascii="Times New Roman" w:hAnsi="Times New Roman" w:cs="Times New Roman"/>
          <w:sz w:val="24"/>
          <w:szCs w:val="24"/>
        </w:rPr>
        <w:t>, заместитель директора ВР</w:t>
      </w:r>
    </w:p>
    <w:p w:rsidR="00B94A6A" w:rsidRPr="00A52D4F" w:rsidRDefault="00B94A6A" w:rsidP="00B94A6A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A52D4F">
        <w:rPr>
          <w:rFonts w:ascii="Times New Roman" w:hAnsi="Times New Roman" w:cs="Times New Roman"/>
          <w:sz w:val="24"/>
          <w:szCs w:val="24"/>
        </w:rPr>
        <w:t>Хиба</w:t>
      </w:r>
      <w:proofErr w:type="spellEnd"/>
      <w:r w:rsidRPr="00A52D4F">
        <w:rPr>
          <w:rFonts w:ascii="Times New Roman" w:hAnsi="Times New Roman" w:cs="Times New Roman"/>
          <w:sz w:val="24"/>
          <w:szCs w:val="24"/>
        </w:rPr>
        <w:t xml:space="preserve"> 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>Ә.Ж</w:t>
      </w:r>
      <w:r w:rsidRPr="00A52D4F">
        <w:rPr>
          <w:rFonts w:ascii="Times New Roman" w:hAnsi="Times New Roman" w:cs="Times New Roman"/>
          <w:sz w:val="24"/>
          <w:szCs w:val="24"/>
        </w:rPr>
        <w:t>., социальный педагог</w:t>
      </w:r>
    </w:p>
    <w:p w:rsidR="00B94A6A" w:rsidRPr="00A52D4F" w:rsidRDefault="00B94A6A" w:rsidP="00B94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94A6A" w:rsidRPr="00A52D4F" w:rsidRDefault="00B94A6A" w:rsidP="00B94A6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Оказание единовременной помощи учащимся из социально – незащищенных семей.</w:t>
      </w:r>
    </w:p>
    <w:p w:rsidR="00B94A6A" w:rsidRPr="00A52D4F" w:rsidRDefault="00B94A6A" w:rsidP="00B94A6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По – первому вопросу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, выступила социальный педагог </w:t>
      </w:r>
      <w:proofErr w:type="spellStart"/>
      <w:r w:rsidRPr="00A52D4F">
        <w:rPr>
          <w:rFonts w:ascii="Times New Roman" w:hAnsi="Times New Roman" w:cs="Times New Roman"/>
          <w:sz w:val="24"/>
          <w:szCs w:val="24"/>
        </w:rPr>
        <w:t>Хиба</w:t>
      </w:r>
      <w:proofErr w:type="spellEnd"/>
      <w:r w:rsidRPr="00A52D4F">
        <w:rPr>
          <w:rFonts w:ascii="Times New Roman" w:hAnsi="Times New Roman" w:cs="Times New Roman"/>
          <w:sz w:val="24"/>
          <w:szCs w:val="24"/>
        </w:rPr>
        <w:t xml:space="preserve"> 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>Ә.Ж</w:t>
      </w:r>
      <w:r w:rsidRPr="00A52D4F">
        <w:rPr>
          <w:rFonts w:ascii="Times New Roman" w:hAnsi="Times New Roman" w:cs="Times New Roman"/>
          <w:sz w:val="24"/>
          <w:szCs w:val="24"/>
        </w:rPr>
        <w:t>.,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 социальный педагог представила членам  Попечительского совета пакет заявлений от родителей с переченем документов согласно Постановления Правительства Республики Казахстан №64 от 25.01.2008 года (в нов.ред. от 08.08.2022 г.) для оказания единовременной материальной помощи в размере 37 389 тенге (прожиточный минимум на август месяц 2022 год).</w:t>
      </w:r>
    </w:p>
    <w:p w:rsidR="00B94A6A" w:rsidRPr="00A52D4F" w:rsidRDefault="00B94A6A" w:rsidP="00B94A6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Хиба Ә.Ж. пояснила что д</w:t>
      </w:r>
      <w:proofErr w:type="spellStart"/>
      <w:r w:rsidRPr="00A52D4F">
        <w:rPr>
          <w:rFonts w:ascii="Times New Roman" w:hAnsi="Times New Roman" w:cs="Times New Roman"/>
          <w:sz w:val="24"/>
          <w:szCs w:val="24"/>
        </w:rPr>
        <w:t>анный</w:t>
      </w:r>
      <w:proofErr w:type="spellEnd"/>
      <w:r w:rsidRPr="00A52D4F">
        <w:rPr>
          <w:rFonts w:ascii="Times New Roman" w:hAnsi="Times New Roman" w:cs="Times New Roman"/>
          <w:sz w:val="24"/>
          <w:szCs w:val="24"/>
        </w:rPr>
        <w:t xml:space="preserve"> вид помощи будет оказан следующим категориям:</w:t>
      </w:r>
    </w:p>
    <w:p w:rsidR="00B94A6A" w:rsidRPr="00A52D4F" w:rsidRDefault="00B94A6A" w:rsidP="00B94A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</w:rPr>
        <w:t>детям из семей, имеющих право на получение государственной адресной социальной помощи;</w:t>
      </w:r>
    </w:p>
    <w:p w:rsidR="00B94A6A" w:rsidRPr="00A52D4F" w:rsidRDefault="00B94A6A" w:rsidP="00B94A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</w:rPr>
        <w:t>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B94A6A" w:rsidRPr="00A52D4F" w:rsidRDefault="00B94A6A" w:rsidP="00B94A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</w:rPr>
        <w:t>детям-сиротам и детям, оставшимся без попечения родителей, проживающих в семьях;</w:t>
      </w:r>
    </w:p>
    <w:p w:rsidR="00B94A6A" w:rsidRPr="00A52D4F" w:rsidRDefault="00B94A6A" w:rsidP="00B94A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</w:rPr>
        <w:t>детям из семей, требующих экстренной помощи в результате чрезвычайных ситуаций;</w:t>
      </w:r>
    </w:p>
    <w:p w:rsidR="00B94A6A" w:rsidRPr="00A52D4F" w:rsidRDefault="00B94A6A" w:rsidP="00B94A6A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</w:rPr>
        <w:t>иным категориям обучающихся и воспитанников, определяемым коллегиальным органом организации образования.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4A6A" w:rsidRPr="00A52D4F" w:rsidRDefault="00B94A6A" w:rsidP="00B94A6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Согласно «</w:t>
      </w:r>
      <w:r w:rsidRPr="00A52D4F">
        <w:rPr>
          <w:rFonts w:ascii="Times New Roman" w:hAnsi="Times New Roman" w:cs="Times New Roman"/>
          <w:color w:val="000000" w:themeColor="text1"/>
          <w:sz w:val="24"/>
          <w:szCs w:val="24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  <w:r w:rsidRPr="00A52D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 для оказания единовременной материальной помощи обратились следующие родители:</w:t>
      </w:r>
    </w:p>
    <w:p w:rsidR="00B94A6A" w:rsidRPr="00A52D4F" w:rsidRDefault="00B94A6A" w:rsidP="00B94A6A">
      <w:pPr>
        <w:pStyle w:val="a3"/>
        <w:numPr>
          <w:ilvl w:val="0"/>
          <w:numId w:val="5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Заявитель Шәкен Райхан Кеңесбекқызы, является получателем государственной адресной социальной помощи.</w:t>
      </w:r>
    </w:p>
    <w:p w:rsidR="00B94A6A" w:rsidRPr="00A52D4F" w:rsidRDefault="00B94A6A" w:rsidP="00B94A6A">
      <w:pPr>
        <w:pStyle w:val="a3"/>
        <w:numPr>
          <w:ilvl w:val="0"/>
          <w:numId w:val="5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Статус получателя государственной адресной социальной помощи подтверждён через электронную систему НОБД (скриншот прилагается). Единовременная материальная помощь предоставляется на 4 (четверых) ученика не ниже прожиточного минимума, в размере 37 389 тенге. </w:t>
      </w:r>
    </w:p>
    <w:p w:rsidR="00B94A6A" w:rsidRPr="00A52D4F" w:rsidRDefault="00B94A6A" w:rsidP="00B94A6A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Заявитель Курбанов Курбан Рамазанович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является опекуном несовершеннолетнего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94A6A" w:rsidRPr="00A52D4F" w:rsidRDefault="00B94A6A" w:rsidP="00B94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lastRenderedPageBreak/>
        <w:t>Подтверждающие документы предоставлены. Единовременная материальная помощь предоставляется на 1 (одного) ученика не ниже прожиточного минимума, в размере 37 389 тенге.</w:t>
      </w:r>
    </w:p>
    <w:p w:rsidR="00B94A6A" w:rsidRPr="00A52D4F" w:rsidRDefault="00B94A6A" w:rsidP="00B94A6A">
      <w:pPr>
        <w:pStyle w:val="a3"/>
        <w:numPr>
          <w:ilvl w:val="0"/>
          <w:numId w:val="5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Заявитель Куттымуратова Альбина Дарибаевна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является получателем государственной адресной социальной помощи.</w:t>
      </w:r>
    </w:p>
    <w:p w:rsidR="00B94A6A" w:rsidRPr="00A52D4F" w:rsidRDefault="00B94A6A" w:rsidP="00B94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Статус получателя государственной адресной социальной помощи. Единовременная материальная помощь предоставляется на 4 (четверых) учеников не ниже прожиточного минимума, в размере 37 389 тенге. </w:t>
      </w:r>
    </w:p>
    <w:p w:rsidR="00B94A6A" w:rsidRPr="00A52D4F" w:rsidRDefault="00B94A6A" w:rsidP="00B94A6A">
      <w:pPr>
        <w:pStyle w:val="a3"/>
        <w:numPr>
          <w:ilvl w:val="0"/>
          <w:numId w:val="5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Заявитель Азарова Светлана Михайловна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является получателем государственной адресной социальной помощи.</w:t>
      </w:r>
    </w:p>
    <w:p w:rsidR="00B94A6A" w:rsidRPr="00A52D4F" w:rsidRDefault="00B94A6A" w:rsidP="00B94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Статус получателя государственной адресной социальной помощи. Единовременная материальная помощь предоставляется на 2 (двоих) ученика не ниже прожиточного минимума, в размере 37 389 тенге. </w:t>
      </w:r>
    </w:p>
    <w:p w:rsidR="00B94A6A" w:rsidRPr="00A52D4F" w:rsidRDefault="00B94A6A" w:rsidP="00B94A6A">
      <w:pPr>
        <w:pStyle w:val="a3"/>
        <w:numPr>
          <w:ilvl w:val="0"/>
          <w:numId w:val="5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Заявитель Герасимова Светлана Александровна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является получателем государственной адресной социальной помощи.</w:t>
      </w:r>
    </w:p>
    <w:p w:rsidR="00B94A6A" w:rsidRPr="00A52D4F" w:rsidRDefault="00B94A6A" w:rsidP="00B94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Статус получателя государственной адресной социальной помощи. Единовременная материальная помощь предоставляется на 1 (одного) ученика не ниже прожиточного минимума, в размере 37 389 тенге. </w:t>
      </w:r>
    </w:p>
    <w:p w:rsidR="00B94A6A" w:rsidRPr="00A52D4F" w:rsidRDefault="00B94A6A" w:rsidP="00B94A6A">
      <w:pPr>
        <w:pStyle w:val="a3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Заявитель Куралбаева Алтынай Алибековна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имеет статус «семья, не имеющих право на получение государственную адресную помощь, в которых среднедушевой доход ниже величены прожиточного минимума». 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Статус «семья, не имеющих право на получение государственную адресную помощь, в которых среднедушевой доход ниже величены прожиточного минимума» подтверждён через электронную систему НОБД (скриншот прилагается). Единовременная материальная помощь предоставляется на 3 (троих) учеников не ниже прожиточного минимума, в размере 37 389 тенге на каждого ребенка. </w:t>
      </w:r>
    </w:p>
    <w:p w:rsidR="00B94A6A" w:rsidRPr="00A52D4F" w:rsidRDefault="00B94A6A" w:rsidP="00B94A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94A6A" w:rsidRPr="00A52D4F" w:rsidRDefault="00B94A6A" w:rsidP="00B94A6A">
      <w:pPr>
        <w:pStyle w:val="a3"/>
        <w:numPr>
          <w:ilvl w:val="0"/>
          <w:numId w:val="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Выплатить единовременную материальную помощь в размере не ниже прожиточного минимума, 37 389 тенге ниже перечисленным заявителям:</w:t>
      </w:r>
    </w:p>
    <w:p w:rsidR="00B94A6A" w:rsidRPr="00A52D4F" w:rsidRDefault="00B94A6A" w:rsidP="00B94A6A">
      <w:pPr>
        <w:pStyle w:val="a3"/>
        <w:numPr>
          <w:ilvl w:val="1"/>
          <w:numId w:val="6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Шәкен Райхан Кеңесбекқызы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>., согласно заявления</w:t>
      </w:r>
    </w:p>
    <w:p w:rsidR="00B94A6A" w:rsidRPr="00A52D4F" w:rsidRDefault="00B94A6A" w:rsidP="00B94A6A">
      <w:pPr>
        <w:pStyle w:val="a3"/>
        <w:numPr>
          <w:ilvl w:val="1"/>
          <w:numId w:val="6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Курбанов Курбан Рамазанович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>., согласно заявления</w:t>
      </w:r>
    </w:p>
    <w:p w:rsidR="00B94A6A" w:rsidRPr="00A52D4F" w:rsidRDefault="00B94A6A" w:rsidP="00B94A6A">
      <w:pPr>
        <w:pStyle w:val="a3"/>
        <w:numPr>
          <w:ilvl w:val="1"/>
          <w:numId w:val="6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Куттымуратова Альбина Дарибаевна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>., на каждого ребенка согласно заявлений</w:t>
      </w:r>
    </w:p>
    <w:p w:rsidR="00B94A6A" w:rsidRPr="00A52D4F" w:rsidRDefault="00B94A6A" w:rsidP="00B94A6A">
      <w:pPr>
        <w:pStyle w:val="a3"/>
        <w:numPr>
          <w:ilvl w:val="1"/>
          <w:numId w:val="6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Азарова Светлана Михайловна.,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 на каждого ребенка согласно заявлений</w:t>
      </w:r>
    </w:p>
    <w:p w:rsidR="00B94A6A" w:rsidRPr="00A52D4F" w:rsidRDefault="00B94A6A" w:rsidP="00B94A6A">
      <w:pPr>
        <w:pStyle w:val="a3"/>
        <w:numPr>
          <w:ilvl w:val="1"/>
          <w:numId w:val="6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Герасимова Светлана Александровна.,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 согласно заявления</w:t>
      </w:r>
    </w:p>
    <w:p w:rsidR="00B94A6A" w:rsidRPr="00A52D4F" w:rsidRDefault="00B94A6A" w:rsidP="00B94A6A">
      <w:pPr>
        <w:pStyle w:val="a3"/>
        <w:numPr>
          <w:ilvl w:val="1"/>
          <w:numId w:val="6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Куралбаева Алтынай Алибековна</w:t>
      </w:r>
      <w:r w:rsidRPr="00A52D4F">
        <w:rPr>
          <w:rFonts w:ascii="Times New Roman" w:hAnsi="Times New Roman" w:cs="Times New Roman"/>
          <w:sz w:val="24"/>
          <w:szCs w:val="24"/>
          <w:lang w:val="kk-KZ"/>
        </w:rPr>
        <w:t>., на каждого ребенка согласно заявлений</w:t>
      </w:r>
    </w:p>
    <w:p w:rsidR="00B94A6A" w:rsidRPr="00A52D4F" w:rsidRDefault="00B94A6A" w:rsidP="00B94A6A">
      <w:pPr>
        <w:pStyle w:val="a3"/>
        <w:numPr>
          <w:ilvl w:val="0"/>
          <w:numId w:val="6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Социальному педагогу Хиба Ә.Ж. передать документы на выплату единовременной материальной помощи.</w:t>
      </w:r>
    </w:p>
    <w:p w:rsidR="00B94A6A" w:rsidRPr="00A52D4F" w:rsidRDefault="00B94A6A" w:rsidP="00B94A6A">
      <w:pPr>
        <w:pStyle w:val="a3"/>
        <w:numPr>
          <w:ilvl w:val="0"/>
          <w:numId w:val="6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Заместителю директора по ВР Копабаева А.Б. проконтролировать выплату денежных средств из Фонда Всеобуча.</w:t>
      </w:r>
    </w:p>
    <w:p w:rsidR="00B94A6A" w:rsidRPr="00A52D4F" w:rsidRDefault="00B94A6A" w:rsidP="00B94A6A">
      <w:pPr>
        <w:pStyle w:val="a3"/>
        <w:numPr>
          <w:ilvl w:val="0"/>
          <w:numId w:val="6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Социальному педагогу Хиба Ә.Ж. отработать вопрос по предоставлению фото-отчетов, квитанций, чеков приобретенных товаров заявителями согласно списку.</w:t>
      </w:r>
    </w:p>
    <w:p w:rsidR="00B94A6A" w:rsidRPr="00A52D4F" w:rsidRDefault="00B94A6A" w:rsidP="00B94A6A">
      <w:pPr>
        <w:pStyle w:val="a3"/>
        <w:spacing w:after="0" w:line="240" w:lineRule="auto"/>
        <w:ind w:left="709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94A6A" w:rsidRPr="00A52D4F" w:rsidRDefault="00B94A6A" w:rsidP="00B94A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D4F">
        <w:rPr>
          <w:rFonts w:ascii="Times New Roman" w:hAnsi="Times New Roman" w:cs="Times New Roman"/>
          <w:b/>
          <w:sz w:val="24"/>
          <w:szCs w:val="24"/>
        </w:rPr>
        <w:t>Сабитова</w:t>
      </w:r>
      <w:proofErr w:type="spellEnd"/>
      <w:r w:rsidRPr="00A52D4F">
        <w:rPr>
          <w:rFonts w:ascii="Times New Roman" w:hAnsi="Times New Roman" w:cs="Times New Roman"/>
          <w:b/>
          <w:sz w:val="24"/>
          <w:szCs w:val="24"/>
        </w:rPr>
        <w:t xml:space="preserve"> Рая </w:t>
      </w:r>
      <w:proofErr w:type="spellStart"/>
      <w:r w:rsidRPr="00A52D4F">
        <w:rPr>
          <w:rFonts w:ascii="Times New Roman" w:hAnsi="Times New Roman" w:cs="Times New Roman"/>
          <w:b/>
          <w:sz w:val="24"/>
          <w:szCs w:val="24"/>
        </w:rPr>
        <w:t>Гайнутдиновна</w:t>
      </w:r>
      <w:proofErr w:type="spellEnd"/>
      <w:r w:rsidRPr="00A52D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4A6A" w:rsidRPr="00A52D4F" w:rsidRDefault="00B94A6A" w:rsidP="00B94A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</w:rPr>
        <w:t>Председатель Попечительского совета             _____________________</w:t>
      </w:r>
    </w:p>
    <w:p w:rsidR="00B94A6A" w:rsidRPr="00A52D4F" w:rsidRDefault="00B94A6A" w:rsidP="00B94A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  <w:lang w:val="kk-KZ"/>
        </w:rPr>
        <w:t>Жумабекова Каламкас Темиргалиевна</w:t>
      </w:r>
      <w:r w:rsidRPr="00A52D4F">
        <w:rPr>
          <w:rFonts w:ascii="Times New Roman" w:hAnsi="Times New Roman" w:cs="Times New Roman"/>
          <w:sz w:val="24"/>
          <w:szCs w:val="24"/>
        </w:rPr>
        <w:t>,</w:t>
      </w:r>
    </w:p>
    <w:p w:rsidR="00B94A6A" w:rsidRPr="00A52D4F" w:rsidRDefault="00B94A6A" w:rsidP="00B94A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B94A6A" w:rsidRPr="00A52D4F" w:rsidRDefault="00B94A6A" w:rsidP="00B94A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D4F">
        <w:rPr>
          <w:rFonts w:ascii="Times New Roman" w:hAnsi="Times New Roman" w:cs="Times New Roman"/>
          <w:sz w:val="24"/>
          <w:szCs w:val="24"/>
        </w:rPr>
        <w:t>Попечительского совета                                     _____________________</w:t>
      </w:r>
    </w:p>
    <w:p w:rsidR="00B94A6A" w:rsidRPr="00A52D4F" w:rsidRDefault="00B94A6A" w:rsidP="00B94A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D4F">
        <w:rPr>
          <w:rFonts w:ascii="Times New Roman" w:hAnsi="Times New Roman" w:cs="Times New Roman"/>
          <w:b/>
          <w:sz w:val="24"/>
          <w:szCs w:val="24"/>
        </w:rPr>
        <w:t>Члены Попечительского совета:</w:t>
      </w:r>
    </w:p>
    <w:p w:rsidR="00B94A6A" w:rsidRPr="00A52D4F" w:rsidRDefault="00B94A6A" w:rsidP="00B94A6A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Аимбеков Ыкылас Ермекович                        _____________________       </w:t>
      </w:r>
    </w:p>
    <w:p w:rsidR="00B94A6A" w:rsidRPr="00A52D4F" w:rsidRDefault="00B94A6A" w:rsidP="00B94A6A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 xml:space="preserve">Абдисаматова Загира Мырзаяновна                  ______________________        </w:t>
      </w:r>
    </w:p>
    <w:p w:rsidR="00B94A6A" w:rsidRPr="00A52D4F" w:rsidRDefault="00B94A6A" w:rsidP="00B94A6A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Аубакирова Гаухар Жасулановна                   _____________________</w:t>
      </w:r>
    </w:p>
    <w:p w:rsidR="00B94A6A" w:rsidRPr="00A52D4F" w:rsidRDefault="00B94A6A" w:rsidP="00B94A6A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Әдіхан Заңғар Болатұлы                                _____________________</w:t>
      </w:r>
    </w:p>
    <w:p w:rsidR="00B94A6A" w:rsidRPr="00A52D4F" w:rsidRDefault="00B94A6A" w:rsidP="00B94A6A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Байтолеуова Бибигуль Саятовна                   _____________________</w:t>
      </w:r>
    </w:p>
    <w:p w:rsidR="00B94A6A" w:rsidRPr="00A52D4F" w:rsidRDefault="00B94A6A" w:rsidP="00B94A6A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Ниқанбай Самал Ниқанбайқызы                   _____________________</w:t>
      </w:r>
    </w:p>
    <w:p w:rsidR="00B94A6A" w:rsidRPr="00A52D4F" w:rsidRDefault="00B94A6A" w:rsidP="00B94A6A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D4F">
        <w:rPr>
          <w:rFonts w:ascii="Times New Roman" w:hAnsi="Times New Roman" w:cs="Times New Roman"/>
          <w:sz w:val="24"/>
          <w:szCs w:val="24"/>
          <w:lang w:val="kk-KZ"/>
        </w:rPr>
        <w:t>Тельгожинова Жанар Сериковна                  _____________________</w:t>
      </w:r>
    </w:p>
    <w:p w:rsidR="00ED1D5A" w:rsidRPr="00B94A6A" w:rsidRDefault="00ED1D5A">
      <w:pPr>
        <w:rPr>
          <w:lang w:val="kk-KZ"/>
        </w:rPr>
      </w:pPr>
      <w:bookmarkStart w:id="0" w:name="_GoBack"/>
      <w:bookmarkEnd w:id="0"/>
    </w:p>
    <w:sectPr w:rsidR="00ED1D5A" w:rsidRPr="00B94A6A" w:rsidSect="00A52D4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A6D"/>
    <w:multiLevelType w:val="hybridMultilevel"/>
    <w:tmpl w:val="34E6D378"/>
    <w:lvl w:ilvl="0" w:tplc="9B58E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B3348"/>
    <w:multiLevelType w:val="multilevel"/>
    <w:tmpl w:val="B5BEBE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0AF07A8"/>
    <w:multiLevelType w:val="hybridMultilevel"/>
    <w:tmpl w:val="E2D48878"/>
    <w:lvl w:ilvl="0" w:tplc="CA9677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1" w:hanging="360"/>
      </w:pPr>
    </w:lvl>
    <w:lvl w:ilvl="2" w:tplc="0419001B" w:tentative="1">
      <w:start w:val="1"/>
      <w:numFmt w:val="lowerRoman"/>
      <w:lvlText w:val="%3."/>
      <w:lvlJc w:val="right"/>
      <w:pPr>
        <w:ind w:left="1231" w:hanging="180"/>
      </w:pPr>
    </w:lvl>
    <w:lvl w:ilvl="3" w:tplc="0419000F" w:tentative="1">
      <w:start w:val="1"/>
      <w:numFmt w:val="decimal"/>
      <w:lvlText w:val="%4."/>
      <w:lvlJc w:val="left"/>
      <w:pPr>
        <w:ind w:left="1951" w:hanging="360"/>
      </w:pPr>
    </w:lvl>
    <w:lvl w:ilvl="4" w:tplc="04190019" w:tentative="1">
      <w:start w:val="1"/>
      <w:numFmt w:val="lowerLetter"/>
      <w:lvlText w:val="%5."/>
      <w:lvlJc w:val="left"/>
      <w:pPr>
        <w:ind w:left="2671" w:hanging="360"/>
      </w:pPr>
    </w:lvl>
    <w:lvl w:ilvl="5" w:tplc="0419001B" w:tentative="1">
      <w:start w:val="1"/>
      <w:numFmt w:val="lowerRoman"/>
      <w:lvlText w:val="%6."/>
      <w:lvlJc w:val="right"/>
      <w:pPr>
        <w:ind w:left="3391" w:hanging="180"/>
      </w:pPr>
    </w:lvl>
    <w:lvl w:ilvl="6" w:tplc="0419000F" w:tentative="1">
      <w:start w:val="1"/>
      <w:numFmt w:val="decimal"/>
      <w:lvlText w:val="%7."/>
      <w:lvlJc w:val="left"/>
      <w:pPr>
        <w:ind w:left="4111" w:hanging="360"/>
      </w:pPr>
    </w:lvl>
    <w:lvl w:ilvl="7" w:tplc="04190019" w:tentative="1">
      <w:start w:val="1"/>
      <w:numFmt w:val="lowerLetter"/>
      <w:lvlText w:val="%8."/>
      <w:lvlJc w:val="left"/>
      <w:pPr>
        <w:ind w:left="4831" w:hanging="360"/>
      </w:pPr>
    </w:lvl>
    <w:lvl w:ilvl="8" w:tplc="0419001B" w:tentative="1">
      <w:start w:val="1"/>
      <w:numFmt w:val="lowerRoman"/>
      <w:lvlText w:val="%9."/>
      <w:lvlJc w:val="right"/>
      <w:pPr>
        <w:ind w:left="5551" w:hanging="180"/>
      </w:pPr>
    </w:lvl>
  </w:abstractNum>
  <w:abstractNum w:abstractNumId="3" w15:restartNumberingAfterBreak="0">
    <w:nsid w:val="553C1C53"/>
    <w:multiLevelType w:val="hybridMultilevel"/>
    <w:tmpl w:val="2C702AF6"/>
    <w:lvl w:ilvl="0" w:tplc="22741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C24F12"/>
    <w:multiLevelType w:val="hybridMultilevel"/>
    <w:tmpl w:val="235A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B4AB2"/>
    <w:multiLevelType w:val="hybridMultilevel"/>
    <w:tmpl w:val="8FB459E6"/>
    <w:lvl w:ilvl="0" w:tplc="4E94E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67"/>
    <w:rsid w:val="000B5514"/>
    <w:rsid w:val="00476067"/>
    <w:rsid w:val="00717923"/>
    <w:rsid w:val="00B23DDA"/>
    <w:rsid w:val="00B94A6A"/>
    <w:rsid w:val="00D92FF6"/>
    <w:rsid w:val="00E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F6A1C-C7AA-4667-92A3-3768B6E0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2023-02-21T05:32:00Z</dcterms:created>
  <dcterms:modified xsi:type="dcterms:W3CDTF">2023-02-21T05:38:00Z</dcterms:modified>
</cp:coreProperties>
</file>