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1D" w:rsidRPr="00EB0074" w:rsidRDefault="00755D1D" w:rsidP="00EB0074">
      <w:pPr>
        <w:pStyle w:val="a3"/>
        <w:jc w:val="center"/>
        <w:rPr>
          <w:rFonts w:ascii="Times New Roman" w:eastAsia="Times New Roman" w:hAnsi="Times New Roman" w:cs="Times New Roman"/>
          <w:b/>
          <w:sz w:val="28"/>
          <w:szCs w:val="28"/>
        </w:rPr>
      </w:pPr>
      <w:r w:rsidRPr="00755D1D">
        <w:rPr>
          <w:rFonts w:ascii="Times New Roman" w:eastAsia="Times New Roman" w:hAnsi="Times New Roman" w:cs="Times New Roman"/>
          <w:b/>
          <w:sz w:val="28"/>
          <w:szCs w:val="28"/>
          <w:lang w:val="kk-KZ"/>
        </w:rPr>
        <w:t xml:space="preserve">Педагогтердің </w:t>
      </w:r>
      <w:r w:rsidRPr="00755D1D">
        <w:rPr>
          <w:rFonts w:ascii="Times New Roman" w:eastAsia="Times New Roman" w:hAnsi="Times New Roman" w:cs="Times New Roman"/>
          <w:b/>
          <w:sz w:val="28"/>
          <w:szCs w:val="28"/>
        </w:rPr>
        <w:t xml:space="preserve">бос </w:t>
      </w:r>
      <w:r w:rsidRPr="00755D1D">
        <w:rPr>
          <w:rFonts w:ascii="Times New Roman" w:eastAsia="Times New Roman" w:hAnsi="Times New Roman" w:cs="Times New Roman"/>
          <w:b/>
          <w:sz w:val="28"/>
          <w:szCs w:val="28"/>
          <w:lang w:val="kk-KZ"/>
        </w:rPr>
        <w:t>лауазымына орналасуға конкурс туралы</w:t>
      </w:r>
    </w:p>
    <w:p w:rsidR="00755D1D" w:rsidRDefault="00755D1D" w:rsidP="00755D1D">
      <w:pPr>
        <w:pStyle w:val="a3"/>
        <w:jc w:val="center"/>
        <w:rPr>
          <w:rFonts w:ascii="Times New Roman" w:eastAsia="Times New Roman" w:hAnsi="Times New Roman" w:cs="Times New Roman"/>
          <w:b/>
          <w:sz w:val="28"/>
          <w:szCs w:val="28"/>
          <w:lang w:val="kk-KZ"/>
        </w:rPr>
      </w:pPr>
      <w:r w:rsidRPr="00DF6530">
        <w:rPr>
          <w:rFonts w:ascii="Times New Roman" w:eastAsia="Times New Roman" w:hAnsi="Times New Roman" w:cs="Times New Roman"/>
          <w:b/>
          <w:sz w:val="28"/>
          <w:szCs w:val="28"/>
          <w:lang w:val="kk-KZ"/>
        </w:rPr>
        <w:t>хабарландыру</w:t>
      </w:r>
      <w:r>
        <w:rPr>
          <w:rFonts w:ascii="Times New Roman" w:eastAsia="Times New Roman" w:hAnsi="Times New Roman" w:cs="Times New Roman"/>
          <w:b/>
          <w:sz w:val="28"/>
          <w:szCs w:val="28"/>
          <w:lang w:val="kk-KZ"/>
        </w:rPr>
        <w:t>:</w:t>
      </w:r>
    </w:p>
    <w:p w:rsidR="00755D1D" w:rsidRPr="007B2EE4" w:rsidRDefault="00755D1D" w:rsidP="00755D1D">
      <w:pPr>
        <w:pStyle w:val="a3"/>
        <w:rPr>
          <w:rFonts w:ascii="Times New Roman" w:hAnsi="Times New Roman" w:cs="Times New Roman"/>
          <w:sz w:val="28"/>
          <w:szCs w:val="28"/>
          <w:lang w:val="kk-KZ"/>
        </w:rPr>
      </w:pPr>
      <w:r w:rsidRPr="007B2EE4">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7B2EE4">
        <w:rPr>
          <w:rFonts w:ascii="Times New Roman" w:hAnsi="Times New Roman" w:cs="Times New Roman"/>
          <w:sz w:val="28"/>
          <w:szCs w:val="28"/>
          <w:lang w:val="kk-KZ"/>
        </w:rPr>
        <w:t xml:space="preserve">Заңды мекенжайы: </w:t>
      </w:r>
      <w:r w:rsidRPr="007B2EE4">
        <w:rPr>
          <w:rFonts w:ascii="Times New Roman" w:eastAsia="Times New Roman" w:hAnsi="Times New Roman" w:cs="Times New Roman"/>
          <w:sz w:val="28"/>
          <w:szCs w:val="28"/>
          <w:lang w:val="kk-KZ"/>
        </w:rPr>
        <w:t>Қарағанды облысы, Қарағанды</w:t>
      </w:r>
      <w:r w:rsidRPr="007B2EE4">
        <w:rPr>
          <w:rFonts w:ascii="Times New Roman" w:hAnsi="Times New Roman" w:cs="Times New Roman"/>
          <w:sz w:val="28"/>
          <w:szCs w:val="28"/>
          <w:lang w:val="kk-KZ"/>
        </w:rPr>
        <w:t xml:space="preserve"> қаласы,  пр.Шахтеров 70/2 құрылыс</w:t>
      </w:r>
      <w:r w:rsidRPr="007B2EE4">
        <w:rPr>
          <w:rFonts w:ascii="Times New Roman" w:eastAsia="Times New Roman" w:hAnsi="Times New Roman" w:cs="Times New Roman"/>
          <w:sz w:val="28"/>
          <w:szCs w:val="28"/>
          <w:lang w:val="kk-KZ"/>
        </w:rPr>
        <w:t>, анықтама үшін телефон</w:t>
      </w:r>
      <w:r w:rsidRPr="007B2EE4">
        <w:rPr>
          <w:rFonts w:ascii="Times New Roman" w:hAnsi="Times New Roman" w:cs="Times New Roman"/>
          <w:sz w:val="28"/>
          <w:szCs w:val="28"/>
          <w:lang w:val="kk-KZ"/>
        </w:rPr>
        <w:t>, факс тел.8(7212</w:t>
      </w:r>
      <w:r w:rsidRPr="007B2EE4">
        <w:rPr>
          <w:rFonts w:ascii="Times New Roman" w:eastAsia="Times New Roman" w:hAnsi="Times New Roman" w:cs="Times New Roman"/>
          <w:sz w:val="28"/>
          <w:szCs w:val="28"/>
          <w:lang w:val="kk-KZ"/>
        </w:rPr>
        <w:t>) 334082, 8(7212)333837 E-mail:</w:t>
      </w:r>
      <w:r w:rsidRPr="007B2EE4">
        <w:rPr>
          <w:rFonts w:ascii="Times New Roman" w:hAnsi="Times New Roman" w:cs="Times New Roman"/>
          <w:sz w:val="28"/>
          <w:szCs w:val="28"/>
          <w:lang w:val="kk-KZ"/>
        </w:rPr>
        <w:t xml:space="preserve"> </w:t>
      </w:r>
      <w:hyperlink r:id="rId5" w:history="1">
        <w:r w:rsidRPr="007B2EE4">
          <w:rPr>
            <w:rStyle w:val="a4"/>
            <w:rFonts w:ascii="Times New Roman" w:hAnsi="Times New Roman"/>
            <w:sz w:val="28"/>
            <w:szCs w:val="28"/>
            <w:lang w:val="kk-KZ"/>
          </w:rPr>
          <w:t>altyn@kargoo.kz</w:t>
        </w:r>
      </w:hyperlink>
      <w:r w:rsidRPr="007B2EE4">
        <w:rPr>
          <w:rFonts w:ascii="Times New Roman" w:hAnsi="Times New Roman" w:cs="Times New Roman"/>
          <w:sz w:val="28"/>
          <w:szCs w:val="28"/>
          <w:lang w:val="kk-KZ"/>
        </w:rPr>
        <w:t xml:space="preserve">  педагогтердің бос лауазымына орналасуға конкурс жариялайды:</w:t>
      </w:r>
    </w:p>
    <w:p w:rsidR="00755D1D" w:rsidRPr="007B2EE4" w:rsidRDefault="00755D1D" w:rsidP="00755D1D">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Тәрбиеші </w:t>
      </w:r>
      <w:r w:rsidR="0095372F" w:rsidRPr="007B2EE4">
        <w:rPr>
          <w:rFonts w:ascii="Times New Roman" w:hAnsi="Times New Roman" w:cs="Times New Roman"/>
          <w:sz w:val="27"/>
          <w:szCs w:val="27"/>
          <w:lang w:val="kk-KZ"/>
        </w:rPr>
        <w:t>(оқыту тілі – қазақ</w:t>
      </w:r>
      <w:r w:rsidR="00AB70E2" w:rsidRPr="007B2EE4">
        <w:rPr>
          <w:rFonts w:ascii="Times New Roman" w:hAnsi="Times New Roman" w:cs="Times New Roman"/>
          <w:sz w:val="27"/>
          <w:szCs w:val="27"/>
          <w:lang w:val="kk-KZ"/>
        </w:rPr>
        <w:t xml:space="preserve"> тілі)</w:t>
      </w:r>
      <w:r w:rsidR="00DF6530" w:rsidRPr="007B2EE4">
        <w:rPr>
          <w:rFonts w:ascii="Times New Roman" w:hAnsi="Times New Roman" w:cs="Times New Roman"/>
          <w:sz w:val="27"/>
          <w:szCs w:val="27"/>
          <w:lang w:val="kk-KZ"/>
        </w:rPr>
        <w:t xml:space="preserve"> </w:t>
      </w:r>
      <w:r w:rsidR="007B2EE4" w:rsidRPr="007B2EE4">
        <w:rPr>
          <w:rFonts w:ascii="Times New Roman" w:hAnsi="Times New Roman" w:cs="Times New Roman"/>
          <w:sz w:val="27"/>
          <w:szCs w:val="27"/>
          <w:lang w:val="kk-KZ"/>
        </w:rPr>
        <w:t>– 4,5 ставка</w:t>
      </w:r>
    </w:p>
    <w:p w:rsidR="00755D1D" w:rsidRPr="007B2EE4" w:rsidRDefault="0095372F" w:rsidP="00755D1D">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Ден</w:t>
      </w:r>
      <w:r w:rsidR="00755D1D" w:rsidRPr="007B2EE4">
        <w:rPr>
          <w:rFonts w:ascii="Times New Roman" w:hAnsi="Times New Roman" w:cs="Times New Roman"/>
          <w:sz w:val="27"/>
          <w:szCs w:val="27"/>
          <w:lang w:val="kk-KZ"/>
        </w:rPr>
        <w:t xml:space="preserve">е </w:t>
      </w:r>
      <w:r w:rsidR="00DF6530" w:rsidRPr="007B2EE4">
        <w:rPr>
          <w:rFonts w:ascii="Times New Roman" w:hAnsi="Times New Roman" w:cs="Times New Roman"/>
          <w:sz w:val="27"/>
          <w:szCs w:val="27"/>
          <w:lang w:val="kk-KZ"/>
        </w:rPr>
        <w:t>тәрбие жөніндегі нұсқаушысы</w:t>
      </w:r>
      <w:r w:rsidRPr="007B2EE4">
        <w:rPr>
          <w:rFonts w:ascii="Times New Roman" w:hAnsi="Times New Roman" w:cs="Times New Roman"/>
          <w:sz w:val="27"/>
          <w:szCs w:val="27"/>
          <w:lang w:val="kk-KZ"/>
        </w:rPr>
        <w:t xml:space="preserve"> (оқыту тілі – қазақ</w:t>
      </w:r>
      <w:r w:rsidR="00AB70E2" w:rsidRPr="007B2EE4">
        <w:rPr>
          <w:rFonts w:ascii="Times New Roman" w:hAnsi="Times New Roman" w:cs="Times New Roman"/>
          <w:sz w:val="27"/>
          <w:szCs w:val="27"/>
          <w:lang w:val="kk-KZ"/>
        </w:rPr>
        <w:t xml:space="preserve"> тілі</w:t>
      </w:r>
      <w:r w:rsidRPr="007B2EE4">
        <w:rPr>
          <w:rFonts w:ascii="Times New Roman" w:hAnsi="Times New Roman" w:cs="Times New Roman"/>
          <w:sz w:val="27"/>
          <w:szCs w:val="27"/>
          <w:lang w:val="kk-KZ"/>
        </w:rPr>
        <w:t xml:space="preserve">) </w:t>
      </w:r>
      <w:r w:rsidR="007B2EE4" w:rsidRPr="007B2EE4">
        <w:rPr>
          <w:rFonts w:ascii="Times New Roman" w:hAnsi="Times New Roman" w:cs="Times New Roman"/>
          <w:sz w:val="27"/>
          <w:szCs w:val="27"/>
          <w:lang w:val="kk-KZ"/>
        </w:rPr>
        <w:t>– 1,5 ставка</w:t>
      </w:r>
    </w:p>
    <w:p w:rsidR="00A068E8" w:rsidRPr="007B2EE4" w:rsidRDefault="00A068E8" w:rsidP="0095372F">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Әдіскер (оқыту тілі – қазақ</w:t>
      </w:r>
      <w:r w:rsidR="00AB70E2" w:rsidRPr="007B2EE4">
        <w:rPr>
          <w:rFonts w:ascii="Times New Roman" w:hAnsi="Times New Roman" w:cs="Times New Roman"/>
          <w:sz w:val="27"/>
          <w:szCs w:val="27"/>
          <w:lang w:val="kk-KZ"/>
        </w:rPr>
        <w:t xml:space="preserve"> тілі</w:t>
      </w:r>
      <w:r w:rsidRPr="007B2EE4">
        <w:rPr>
          <w:rFonts w:ascii="Times New Roman" w:hAnsi="Times New Roman" w:cs="Times New Roman"/>
          <w:sz w:val="27"/>
          <w:szCs w:val="27"/>
          <w:lang w:val="kk-KZ"/>
        </w:rPr>
        <w:t>)</w:t>
      </w:r>
      <w:r w:rsidR="007B2EE4">
        <w:rPr>
          <w:rFonts w:ascii="Times New Roman" w:hAnsi="Times New Roman" w:cs="Times New Roman"/>
          <w:sz w:val="27"/>
          <w:szCs w:val="27"/>
          <w:lang w:val="kk-KZ"/>
        </w:rPr>
        <w:t xml:space="preserve"> – 1 ставка</w:t>
      </w:r>
    </w:p>
    <w:p w:rsidR="00755D1D" w:rsidRDefault="00755D1D" w:rsidP="0095372F">
      <w:pPr>
        <w:pStyle w:val="a3"/>
        <w:ind w:left="720"/>
        <w:rPr>
          <w:rFonts w:ascii="Times New Roman" w:eastAsia="Times New Roman" w:hAnsi="Times New Roman" w:cs="Times New Roman"/>
          <w:b/>
          <w:sz w:val="28"/>
          <w:szCs w:val="28"/>
          <w:lang w:val="kk-KZ"/>
        </w:rPr>
      </w:pPr>
    </w:p>
    <w:p w:rsidR="006E522B" w:rsidRPr="00EC63FF" w:rsidRDefault="006E522B" w:rsidP="006E522B">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 xml:space="preserve">Мектепке дейінгі тәрбие және оқыту ұйымының </w:t>
      </w:r>
      <w:bookmarkStart w:id="0" w:name="z24"/>
      <w:r w:rsidRPr="00EC63FF">
        <w:rPr>
          <w:rFonts w:ascii="Times New Roman" w:hAnsi="Times New Roman" w:cs="Times New Roman"/>
          <w:b/>
          <w:sz w:val="28"/>
          <w:szCs w:val="28"/>
          <w:lang w:val="kk-KZ"/>
        </w:rPr>
        <w:t>тәрбиешісінің лауазымдық міндеттері:</w:t>
      </w:r>
    </w:p>
    <w:bookmarkEnd w:id="0"/>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балалармен жұмыс жасауда тұлғаға бағытталған тәсілді жүзеге асырады;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қол жеткізілген нәтижелерді талдау негізінде білім беру қызметін жобалайды;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ұйымда өткізілетін іс-шараларға (кеңестер, педагогикалық және әдістемелік кеңестер, конкурстар және басқалар)қатысады;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w:t>
      </w:r>
    </w:p>
    <w:p w:rsidR="006E522B" w:rsidRPr="00EC63FF" w:rsidRDefault="006E522B" w:rsidP="006E522B">
      <w:pPr>
        <w:pStyle w:val="a3"/>
        <w:ind w:left="567" w:firstLine="138"/>
        <w:jc w:val="both"/>
        <w:rPr>
          <w:rFonts w:ascii="Times New Roman" w:hAnsi="Times New Roman" w:cs="Times New Roman"/>
          <w:sz w:val="28"/>
          <w:szCs w:val="28"/>
          <w:lang w:val="kk-KZ"/>
        </w:rPr>
      </w:pPr>
    </w:p>
    <w:p w:rsidR="006E522B" w:rsidRPr="00EC63FF" w:rsidRDefault="006E522B" w:rsidP="006E522B">
      <w:pPr>
        <w:pStyle w:val="a3"/>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lastRenderedPageBreak/>
        <w:t>Педагогтердің үлгілік біліктілік сипаттамаларымен бекітілген кандидатқа қойылатын біліктілік талаптары</w:t>
      </w:r>
      <w:r w:rsidRPr="00EC63FF">
        <w:rPr>
          <w:rFonts w:ascii="Times New Roman" w:hAnsi="Times New Roman" w:cs="Times New Roman"/>
          <w:b/>
          <w:sz w:val="28"/>
          <w:szCs w:val="28"/>
          <w:lang w:val="kk-KZ"/>
        </w:rPr>
        <w:t>:</w:t>
      </w:r>
    </w:p>
    <w:p w:rsidR="006E522B" w:rsidRPr="00EC63FF" w:rsidRDefault="006E522B" w:rsidP="006E522B">
      <w:pPr>
        <w:pStyle w:val="a3"/>
        <w:ind w:firstLine="567"/>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Білуге тиіс:</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Қазақстан Республикасының </w:t>
      </w:r>
      <w:r w:rsidR="00270FF5">
        <w:fldChar w:fldCharType="begin"/>
      </w:r>
      <w:r w:rsidR="00270FF5" w:rsidRPr="000B3D50">
        <w:rPr>
          <w:lang w:val="kk-KZ"/>
        </w:rPr>
        <w:instrText xml:space="preserve"> HYPERLINK "https://adilet.zan.kz/kaz/docs/K950001000_" \l "z1" </w:instrText>
      </w:r>
      <w:r w:rsidR="00270FF5">
        <w:fldChar w:fldCharType="separate"/>
      </w:r>
      <w:r w:rsidRPr="00EC63FF">
        <w:rPr>
          <w:rStyle w:val="a4"/>
          <w:rFonts w:ascii="Times New Roman" w:hAnsi="Times New Roman" w:cs="Times New Roman"/>
          <w:color w:val="auto"/>
          <w:spacing w:val="2"/>
          <w:sz w:val="28"/>
          <w:szCs w:val="28"/>
          <w:u w:val="none"/>
          <w:lang w:val="kk-KZ"/>
        </w:rPr>
        <w:t>Конституциясы</w:t>
      </w:r>
      <w:r w:rsidR="00270FF5">
        <w:rPr>
          <w:rStyle w:val="a4"/>
          <w:rFonts w:ascii="Times New Roman" w:hAnsi="Times New Roman" w:cs="Times New Roman"/>
          <w:color w:val="auto"/>
          <w:spacing w:val="2"/>
          <w:sz w:val="28"/>
          <w:szCs w:val="28"/>
          <w:u w:val="none"/>
          <w:lang w:val="kk-KZ"/>
        </w:rPr>
        <w:fldChar w:fldCharType="end"/>
      </w:r>
      <w:r w:rsidRPr="00EC63FF">
        <w:rPr>
          <w:rFonts w:ascii="Times New Roman" w:hAnsi="Times New Roman" w:cs="Times New Roman"/>
          <w:sz w:val="28"/>
          <w:szCs w:val="28"/>
          <w:lang w:val="kk-KZ"/>
        </w:rPr>
        <w:t>, Қазақстан Республикасының "</w:t>
      </w:r>
      <w:r w:rsidRPr="00EC63FF">
        <w:rPr>
          <w:rStyle w:val="a4"/>
          <w:rFonts w:ascii="Times New Roman" w:hAnsi="Times New Roman" w:cs="Times New Roman"/>
          <w:color w:val="auto"/>
          <w:spacing w:val="2"/>
          <w:sz w:val="28"/>
          <w:szCs w:val="28"/>
          <w:u w:val="none"/>
          <w:lang w:val="kk-KZ"/>
        </w:rPr>
        <w:fldChar w:fldCharType="begin"/>
      </w:r>
      <w:r w:rsidRPr="00EC63FF">
        <w:rPr>
          <w:rStyle w:val="a4"/>
          <w:rFonts w:ascii="Times New Roman" w:hAnsi="Times New Roman" w:cs="Times New Roman"/>
          <w:color w:val="auto"/>
          <w:spacing w:val="2"/>
          <w:sz w:val="28"/>
          <w:szCs w:val="28"/>
          <w:u w:val="none"/>
          <w:lang w:val="kk-KZ"/>
        </w:rPr>
        <w:instrText xml:space="preserve"> HYPERLINK "https://adilet.zan.kz/kaz/docs/Z070000319_" \l "z1" </w:instrText>
      </w:r>
      <w:r w:rsidRPr="00EC63FF">
        <w:rPr>
          <w:rStyle w:val="a4"/>
          <w:rFonts w:ascii="Times New Roman" w:hAnsi="Times New Roman" w:cs="Times New Roman"/>
          <w:color w:val="auto"/>
          <w:spacing w:val="2"/>
          <w:sz w:val="28"/>
          <w:szCs w:val="28"/>
          <w:u w:val="none"/>
          <w:lang w:val="kk-KZ"/>
        </w:rPr>
        <w:fldChar w:fldCharType="separate"/>
      </w:r>
      <w:r w:rsidRPr="00EC63FF">
        <w:rPr>
          <w:rStyle w:val="a4"/>
          <w:rFonts w:ascii="Times New Roman" w:hAnsi="Times New Roman" w:cs="Times New Roman"/>
          <w:color w:val="auto"/>
          <w:spacing w:val="2"/>
          <w:sz w:val="28"/>
          <w:szCs w:val="28"/>
          <w:u w:val="none"/>
          <w:lang w:val="kk-KZ"/>
        </w:rPr>
        <w:t>Білім туралы</w:t>
      </w:r>
      <w:r w:rsidRPr="00EC63FF">
        <w:rPr>
          <w:rStyle w:val="a4"/>
          <w:rFonts w:ascii="Times New Roman" w:hAnsi="Times New Roman" w:cs="Times New Roman"/>
          <w:color w:val="auto"/>
          <w:spacing w:val="2"/>
          <w:sz w:val="28"/>
          <w:szCs w:val="28"/>
          <w:u w:val="none"/>
          <w:lang w:val="kk-KZ"/>
        </w:rPr>
        <w:fldChar w:fldCharType="end"/>
      </w:r>
      <w:r w:rsidRPr="00EC63FF">
        <w:rPr>
          <w:rFonts w:ascii="Times New Roman" w:hAnsi="Times New Roman" w:cs="Times New Roman"/>
          <w:sz w:val="28"/>
          <w:szCs w:val="28"/>
          <w:lang w:val="kk-KZ"/>
        </w:rPr>
        <w:t>", "</w:t>
      </w:r>
      <w:r w:rsidRPr="00EC63FF">
        <w:rPr>
          <w:rFonts w:ascii="Times New Roman" w:hAnsi="Times New Roman" w:cs="Times New Roman"/>
          <w:sz w:val="28"/>
          <w:szCs w:val="28"/>
        </w:rPr>
        <w:fldChar w:fldCharType="begin"/>
      </w:r>
      <w:r w:rsidRPr="00EC63FF">
        <w:rPr>
          <w:rFonts w:ascii="Times New Roman" w:hAnsi="Times New Roman" w:cs="Times New Roman"/>
          <w:sz w:val="28"/>
          <w:szCs w:val="28"/>
          <w:lang w:val="kk-KZ"/>
        </w:rPr>
        <w:instrText xml:space="preserve"> HYPERLINK "https://adilet.zan.kz/kaz/docs/Z1900000293" \l "z22" </w:instrText>
      </w:r>
      <w:r w:rsidRPr="00EC63FF">
        <w:rPr>
          <w:rFonts w:ascii="Times New Roman" w:hAnsi="Times New Roman" w:cs="Times New Roman"/>
          <w:sz w:val="28"/>
          <w:szCs w:val="28"/>
        </w:rPr>
        <w:fldChar w:fldCharType="separate"/>
      </w:r>
      <w:r w:rsidRPr="00EC63FF">
        <w:rPr>
          <w:rStyle w:val="a4"/>
          <w:rFonts w:ascii="Times New Roman" w:hAnsi="Times New Roman" w:cs="Times New Roman"/>
          <w:color w:val="auto"/>
          <w:spacing w:val="2"/>
          <w:sz w:val="28"/>
          <w:szCs w:val="28"/>
          <w:u w:val="none"/>
          <w:lang w:val="kk-KZ"/>
        </w:rPr>
        <w:t>Педагог мәртебесі туралы</w:t>
      </w:r>
      <w:r w:rsidRPr="00EC63FF">
        <w:rPr>
          <w:rFonts w:ascii="Times New Roman" w:hAnsi="Times New Roman" w:cs="Times New Roman"/>
          <w:sz w:val="28"/>
          <w:szCs w:val="28"/>
        </w:rPr>
        <w:fldChar w:fldCharType="end"/>
      </w:r>
      <w:r w:rsidRPr="00EC63FF">
        <w:rPr>
          <w:rFonts w:ascii="Times New Roman" w:hAnsi="Times New Roman" w:cs="Times New Roman"/>
          <w:sz w:val="28"/>
          <w:szCs w:val="28"/>
          <w:lang w:val="kk-KZ"/>
        </w:rPr>
        <w:t>", "</w:t>
      </w:r>
      <w:r w:rsidRPr="00EC63FF">
        <w:rPr>
          <w:rFonts w:ascii="Times New Roman" w:hAnsi="Times New Roman" w:cs="Times New Roman"/>
          <w:sz w:val="28"/>
          <w:szCs w:val="28"/>
        </w:rPr>
        <w:fldChar w:fldCharType="begin"/>
      </w:r>
      <w:r w:rsidRPr="00EC63FF">
        <w:rPr>
          <w:rFonts w:ascii="Times New Roman" w:hAnsi="Times New Roman" w:cs="Times New Roman"/>
          <w:sz w:val="28"/>
          <w:szCs w:val="28"/>
          <w:lang w:val="kk-KZ"/>
        </w:rPr>
        <w:instrText xml:space="preserve"> HYPERLINK "https://adilet.zan.kz/kaz/docs/Z1500000410" \l "z1" </w:instrText>
      </w:r>
      <w:r w:rsidRPr="00EC63FF">
        <w:rPr>
          <w:rFonts w:ascii="Times New Roman" w:hAnsi="Times New Roman" w:cs="Times New Roman"/>
          <w:sz w:val="28"/>
          <w:szCs w:val="28"/>
        </w:rPr>
        <w:fldChar w:fldCharType="separate"/>
      </w:r>
      <w:r w:rsidRPr="00EC63FF">
        <w:rPr>
          <w:rStyle w:val="a4"/>
          <w:rFonts w:ascii="Times New Roman" w:hAnsi="Times New Roman" w:cs="Times New Roman"/>
          <w:color w:val="auto"/>
          <w:spacing w:val="2"/>
          <w:sz w:val="28"/>
          <w:szCs w:val="28"/>
          <w:u w:val="none"/>
          <w:lang w:val="kk-KZ"/>
        </w:rPr>
        <w:t>Сыбайлас жемқорлыққа қарсы іс-қимыл туралы</w:t>
      </w:r>
      <w:r w:rsidRPr="00EC63FF">
        <w:rPr>
          <w:rFonts w:ascii="Times New Roman" w:hAnsi="Times New Roman" w:cs="Times New Roman"/>
          <w:sz w:val="28"/>
          <w:szCs w:val="28"/>
        </w:rPr>
        <w:fldChar w:fldCharType="end"/>
      </w:r>
      <w:r w:rsidRPr="00EC63FF">
        <w:rPr>
          <w:rFonts w:ascii="Times New Roman" w:hAnsi="Times New Roman" w:cs="Times New Roman"/>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мемлекеттік жалпыға міндетті білім беру стандарты;</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тәрбие мен оқытудың үлгілік бағдарламасының мазмұны мен құрылымы;</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педагогикалық этиканың нормалары;</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тәрбие мен оқытуды ұйымдастыру жөніндегі нормативтік-құқықтық құжаттар;</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6E522B" w:rsidRPr="00EC63FF" w:rsidRDefault="006E522B" w:rsidP="006E522B">
      <w:pPr>
        <w:pStyle w:val="a3"/>
        <w:ind w:firstLine="567"/>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Біліктілікке қойылатын талаптар:</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rsidR="003E2CB2" w:rsidRPr="00EC63FF" w:rsidRDefault="003E2CB2" w:rsidP="006E522B">
      <w:pPr>
        <w:pStyle w:val="a3"/>
        <w:rPr>
          <w:rFonts w:ascii="Times New Roman" w:hAnsi="Times New Roman" w:cs="Times New Roman"/>
          <w:sz w:val="28"/>
          <w:szCs w:val="28"/>
          <w:lang w:val="kk-KZ"/>
        </w:rPr>
      </w:pPr>
    </w:p>
    <w:p w:rsidR="00A068E8" w:rsidRPr="000B3D50" w:rsidRDefault="00A068E8" w:rsidP="00E71B33">
      <w:pPr>
        <w:pStyle w:val="a3"/>
        <w:jc w:val="both"/>
        <w:rPr>
          <w:rFonts w:ascii="Times New Roman" w:hAnsi="Times New Roman" w:cs="Times New Roman"/>
          <w:b/>
          <w:sz w:val="28"/>
          <w:szCs w:val="28"/>
          <w:lang w:val="kk-KZ"/>
        </w:rPr>
      </w:pPr>
    </w:p>
    <w:p w:rsidR="00DF6530" w:rsidRPr="00EC63FF" w:rsidRDefault="00DF6530" w:rsidP="00DF6530">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 xml:space="preserve">Мектепке дейінгі </w:t>
      </w:r>
      <w:r w:rsidRPr="00EC63FF">
        <w:rPr>
          <w:rFonts w:ascii="Times New Roman" w:hAnsi="Times New Roman" w:cs="Times New Roman"/>
          <w:b/>
          <w:color w:val="000000"/>
          <w:sz w:val="28"/>
          <w:szCs w:val="28"/>
          <w:lang w:val="kk-KZ"/>
        </w:rPr>
        <w:t>дене тәрбиесі жөніндегі нұсқаушының</w:t>
      </w:r>
      <w:r w:rsidRPr="00EC63FF">
        <w:rPr>
          <w:rFonts w:ascii="Times New Roman" w:hAnsi="Times New Roman" w:cs="Times New Roman"/>
          <w:sz w:val="28"/>
          <w:szCs w:val="28"/>
          <w:lang w:val="kk-KZ"/>
        </w:rPr>
        <w:t xml:space="preserve"> </w:t>
      </w:r>
      <w:r w:rsidRPr="00EC63FF">
        <w:rPr>
          <w:rFonts w:ascii="Times New Roman" w:hAnsi="Times New Roman" w:cs="Times New Roman"/>
          <w:b/>
          <w:sz w:val="28"/>
          <w:szCs w:val="28"/>
          <w:lang w:val="kk-KZ"/>
        </w:rPr>
        <w:t>лауазымдық міндеттері:</w:t>
      </w:r>
    </w:p>
    <w:p w:rsidR="003E2CB2" w:rsidRPr="00EC63FF" w:rsidRDefault="003E2CB2" w:rsidP="00DF6530">
      <w:pPr>
        <w:spacing w:after="0"/>
        <w:jc w:val="both"/>
        <w:rPr>
          <w:rFonts w:ascii="Times New Roman" w:hAnsi="Times New Roman" w:cs="Times New Roman"/>
          <w:color w:val="000000"/>
          <w:sz w:val="28"/>
          <w:szCs w:val="28"/>
          <w:lang w:val="kk-KZ"/>
        </w:rPr>
      </w:pPr>
      <w:r w:rsidRPr="00EC63FF">
        <w:rPr>
          <w:rFonts w:ascii="Times New Roman" w:hAnsi="Times New Roman" w:cs="Times New Roman"/>
          <w:color w:val="000000"/>
          <w:sz w:val="28"/>
          <w:szCs w:val="28"/>
          <w:lang w:val="kk-KZ"/>
        </w:rPr>
        <w:t>     </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балалардың өмірі мен денсаулығын қорғауды қамтамасыз етеді;</w:t>
      </w:r>
    </w:p>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денсаулық сақтау және денсаулық сақтау технологияларын қолдану мәселелерінде ата-аналарға консультациялық көмекті жүзеге асырады; </w:t>
      </w:r>
    </w:p>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ақпараттық-коммуникациялық технологияларды меңгерген;</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lastRenderedPageBreak/>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арнайы медициналық топтың балаларымен қосымша сабақтар өткізеді;</w:t>
      </w:r>
    </w:p>
    <w:p w:rsidR="003E2CB2" w:rsidRPr="00EC63FF" w:rsidRDefault="003E2CB2" w:rsidP="003E2CB2">
      <w:pPr>
        <w:spacing w:after="0"/>
        <w:jc w:val="both"/>
        <w:rPr>
          <w:rFonts w:ascii="Times New Roman" w:hAnsi="Times New Roman" w:cs="Times New Roman"/>
          <w:color w:val="000000"/>
          <w:sz w:val="28"/>
          <w:szCs w:val="28"/>
          <w:lang w:val="kk-KZ"/>
        </w:rPr>
      </w:pPr>
      <w:r w:rsidRPr="00EC63FF">
        <w:rPr>
          <w:rFonts w:ascii="Times New Roman" w:hAnsi="Times New Roman" w:cs="Times New Roman"/>
          <w:color w:val="000000"/>
          <w:sz w:val="28"/>
          <w:szCs w:val="28"/>
          <w:lang w:val="kk-KZ"/>
        </w:rPr>
        <w:t xml:space="preserve">оқу, дене шынықтыру-сауықтыру жұмыстары бойынша белгіленген есептіліктің құжаттамасын жүргізеді. </w:t>
      </w:r>
      <w:bookmarkStart w:id="1" w:name="z65"/>
    </w:p>
    <w:p w:rsidR="003E2CB2" w:rsidRPr="00EC63FF" w:rsidRDefault="003E2CB2" w:rsidP="003E2CB2">
      <w:p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 xml:space="preserve">Білуге тиіс: </w:t>
      </w:r>
    </w:p>
    <w:bookmarkEnd w:id="1"/>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дефектология негіздері және тиісті әдістемелер (дамуында ауытқулары бар балалармен жұмыс кезінде);</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lang w:val="kk-KZ"/>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этиканың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нормалары</w:t>
      </w:r>
      <w:proofErr w:type="spellEnd"/>
      <w:r w:rsidRPr="00EC63FF">
        <w:rPr>
          <w:rFonts w:ascii="Times New Roman" w:hAnsi="Times New Roman" w:cs="Times New Roman"/>
          <w:color w:val="000000"/>
          <w:sz w:val="28"/>
          <w:szCs w:val="28"/>
        </w:rPr>
        <w:t>;</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санитария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гигиена, психология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педагогика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 xml:space="preserve">; </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заңнамасының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алғашқы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медициналық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көмек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көрсету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қауіпсіздігі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қорғау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қағидалары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санитариялық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қағидалар</w:t>
      </w:r>
      <w:proofErr w:type="spellEnd"/>
      <w:r w:rsidRPr="00EC63FF">
        <w:rPr>
          <w:rFonts w:ascii="Times New Roman" w:hAnsi="Times New Roman" w:cs="Times New Roman"/>
          <w:color w:val="000000"/>
          <w:sz w:val="28"/>
          <w:szCs w:val="28"/>
        </w:rPr>
        <w:t>.</w:t>
      </w:r>
    </w:p>
    <w:p w:rsidR="003E2CB2" w:rsidRPr="00EC63FF" w:rsidRDefault="003E2CB2" w:rsidP="003E2CB2">
      <w:pPr>
        <w:spacing w:after="0"/>
        <w:jc w:val="both"/>
        <w:rPr>
          <w:rFonts w:ascii="Times New Roman" w:hAnsi="Times New Roman" w:cs="Times New Roman"/>
          <w:b/>
          <w:sz w:val="28"/>
          <w:szCs w:val="28"/>
        </w:rPr>
      </w:pPr>
      <w:bookmarkStart w:id="2" w:name="z66"/>
      <w:proofErr w:type="spellStart"/>
      <w:r w:rsidRPr="00EC63FF">
        <w:rPr>
          <w:rFonts w:ascii="Times New Roman" w:hAnsi="Times New Roman" w:cs="Times New Roman"/>
          <w:b/>
          <w:color w:val="000000"/>
          <w:sz w:val="28"/>
          <w:szCs w:val="28"/>
        </w:rPr>
        <w:t>Біліктілікке</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қойылатын</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талаптар</w:t>
      </w:r>
      <w:proofErr w:type="spellEnd"/>
      <w:r w:rsidRPr="00EC63FF">
        <w:rPr>
          <w:rFonts w:ascii="Times New Roman" w:hAnsi="Times New Roman" w:cs="Times New Roman"/>
          <w:b/>
          <w:color w:val="000000"/>
          <w:sz w:val="28"/>
          <w:szCs w:val="28"/>
        </w:rPr>
        <w:t>:</w:t>
      </w:r>
    </w:p>
    <w:bookmarkEnd w:id="2"/>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орнынан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тиісті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бейін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техникалық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кәсіптік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тиісті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бейін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өзге</w:t>
      </w:r>
      <w:proofErr w:type="spellEnd"/>
      <w:r w:rsidRPr="00EC63FF">
        <w:rPr>
          <w:rFonts w:ascii="Times New Roman" w:hAnsi="Times New Roman" w:cs="Times New Roman"/>
          <w:color w:val="000000"/>
          <w:sz w:val="28"/>
          <w:szCs w:val="28"/>
        </w:rPr>
        <w:t xml:space="preserve"> де </w:t>
      </w:r>
      <w:proofErr w:type="spellStart"/>
      <w:r w:rsidRPr="00EC63FF">
        <w:rPr>
          <w:rFonts w:ascii="Times New Roman" w:hAnsi="Times New Roman" w:cs="Times New Roman"/>
          <w:color w:val="000000"/>
          <w:sz w:val="28"/>
          <w:szCs w:val="28"/>
        </w:rPr>
        <w:t>кәсіптік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қайта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даярлауды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растайтын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құжат</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талаптар</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қойылмайды</w:t>
      </w:r>
      <w:proofErr w:type="spellEnd"/>
      <w:r w:rsidRPr="00EC63FF">
        <w:rPr>
          <w:rFonts w:ascii="Times New Roman" w:hAnsi="Times New Roman" w:cs="Times New Roman"/>
          <w:color w:val="000000"/>
          <w:sz w:val="28"/>
          <w:szCs w:val="28"/>
        </w:rPr>
        <w:t>;</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біліктілігінің</w:t>
      </w:r>
      <w:proofErr w:type="spellEnd"/>
      <w:r w:rsidRPr="00EC63FF">
        <w:rPr>
          <w:rFonts w:ascii="Times New Roman" w:hAnsi="Times New Roman" w:cs="Times New Roman"/>
          <w:color w:val="000000"/>
          <w:sz w:val="28"/>
          <w:szCs w:val="28"/>
        </w:rPr>
        <w:t xml:space="preserve"> орта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деңгейі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кезде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мектепке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шынықтыру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жөніндегі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нұсқаушысы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лауазымындағы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w:t>
      </w:r>
      <w:proofErr w:type="spellEnd"/>
      <w:r w:rsidRPr="00EC63FF">
        <w:rPr>
          <w:rFonts w:ascii="Times New Roman" w:hAnsi="Times New Roman" w:cs="Times New Roman"/>
          <w:color w:val="000000"/>
          <w:sz w:val="28"/>
          <w:szCs w:val="28"/>
        </w:rPr>
        <w:t xml:space="preserve">: педагог-модератор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2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 педагог-</w:t>
      </w:r>
      <w:proofErr w:type="spellStart"/>
      <w:r w:rsidRPr="00EC63FF">
        <w:rPr>
          <w:rFonts w:ascii="Times New Roman" w:hAnsi="Times New Roman" w:cs="Times New Roman"/>
          <w:color w:val="000000"/>
          <w:sz w:val="28"/>
          <w:szCs w:val="28"/>
        </w:rPr>
        <w:t>сарапшы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3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 xml:space="preserve">, педагог – </w:t>
      </w:r>
      <w:proofErr w:type="spellStart"/>
      <w:r w:rsidRPr="00EC63FF">
        <w:rPr>
          <w:rFonts w:ascii="Times New Roman" w:hAnsi="Times New Roman" w:cs="Times New Roman"/>
          <w:color w:val="000000"/>
          <w:sz w:val="28"/>
          <w:szCs w:val="28"/>
        </w:rPr>
        <w:t>зерттеуші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4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w:t>
      </w:r>
    </w:p>
    <w:p w:rsidR="00DF7591" w:rsidRPr="00EC63FF" w:rsidRDefault="003E2CB2" w:rsidP="00DF6530">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деңгейдегі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біліктілік</w:t>
      </w:r>
      <w:proofErr w:type="spellEnd"/>
      <w:r w:rsidRPr="00EC63FF">
        <w:rPr>
          <w:rFonts w:ascii="Times New Roman" w:hAnsi="Times New Roman" w:cs="Times New Roman"/>
          <w:color w:val="000000"/>
          <w:sz w:val="28"/>
          <w:szCs w:val="28"/>
        </w:rPr>
        <w:t xml:space="preserve"> педагог-</w:t>
      </w:r>
      <w:proofErr w:type="spellStart"/>
      <w:r w:rsidRPr="00EC63FF">
        <w:rPr>
          <w:rFonts w:ascii="Times New Roman" w:hAnsi="Times New Roman" w:cs="Times New Roman"/>
          <w:color w:val="000000"/>
          <w:sz w:val="28"/>
          <w:szCs w:val="28"/>
        </w:rPr>
        <w:t>шебер</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мектепке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шынықтыру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жөніндегі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нұсқаушысы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лауазымындағы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w:t>
      </w:r>
      <w:proofErr w:type="spellEnd"/>
      <w:r w:rsidRPr="00EC63FF">
        <w:rPr>
          <w:rFonts w:ascii="Times New Roman" w:hAnsi="Times New Roman" w:cs="Times New Roman"/>
          <w:color w:val="000000"/>
          <w:sz w:val="28"/>
          <w:szCs w:val="28"/>
        </w:rPr>
        <w:t xml:space="preserve"> – 5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w:t>
      </w:r>
    </w:p>
    <w:p w:rsidR="002759C4" w:rsidRPr="00EC63FF" w:rsidRDefault="002759C4" w:rsidP="00DF6530">
      <w:pPr>
        <w:spacing w:after="0"/>
        <w:jc w:val="both"/>
        <w:rPr>
          <w:rFonts w:ascii="Times New Roman" w:hAnsi="Times New Roman" w:cs="Times New Roman"/>
          <w:color w:val="000000"/>
          <w:sz w:val="28"/>
          <w:szCs w:val="28"/>
          <w:lang w:val="kk-KZ"/>
        </w:rPr>
      </w:pPr>
    </w:p>
    <w:p w:rsidR="00DF7591" w:rsidRPr="00EC63FF" w:rsidRDefault="00DF7591" w:rsidP="00DF6530">
      <w:pPr>
        <w:pStyle w:val="a3"/>
        <w:ind w:firstLine="567"/>
        <w:jc w:val="both"/>
        <w:rPr>
          <w:rFonts w:ascii="Times New Roman" w:hAnsi="Times New Roman" w:cs="Times New Roman"/>
          <w:b/>
          <w:sz w:val="28"/>
          <w:szCs w:val="28"/>
          <w:lang w:val="kk-KZ"/>
        </w:rPr>
      </w:pPr>
    </w:p>
    <w:p w:rsidR="003E2CB2" w:rsidRPr="00EC63FF" w:rsidRDefault="003E2CB2" w:rsidP="00DF6530">
      <w:pPr>
        <w:pStyle w:val="a3"/>
        <w:ind w:firstLine="567"/>
        <w:jc w:val="both"/>
        <w:rPr>
          <w:rFonts w:ascii="Times New Roman" w:hAnsi="Times New Roman" w:cs="Times New Roman"/>
          <w:b/>
          <w:sz w:val="28"/>
          <w:szCs w:val="28"/>
          <w:lang w:val="kk-KZ"/>
        </w:rPr>
      </w:pPr>
    </w:p>
    <w:p w:rsidR="00F8233E" w:rsidRPr="00EC63FF" w:rsidRDefault="00F8233E" w:rsidP="00F8233E">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Мектепке дейінгі тәрбие және оқыту ұйымының әдіскерінің лауазымдық міндеттері: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білім беру ұйымының қызметін әдістемелік қамтамасыз етуді ұйымдастырады;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lastRenderedPageBreak/>
        <w:t>оқу, оқу-тақырыптық жоспарлар мен бағдарламалар жасайды;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балаларға арналған білім беру бағдарламаларын таңдауға (әзірлеуге) қатысады;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жас топтары бойынша сабақ кестесін жасайды;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оқыту мен тәрбиелеудің мазмұнын, нысандарын, әдістері мен құралдарын анықтауға көмек көрсетеді;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оқу-әдістемелік құжаттамаларды, құралдарды әзірлеуді, рецензиялауды және бекітуге дайындауды ұйымдастырады;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инновациялық педагогикалық тәжірибені анықтауды, зерттеуді, таратуды және енгізуді қамтамасыз етеді;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топтарды оқу құралдарымен, ойындармен, ойыншықтармен жинақтауды ұйымдастырады;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оқу-әдістемелік және тәрбие жұмысының жағдайын талдайды; </w:t>
      </w:r>
    </w:p>
    <w:p w:rsidR="00F8233E" w:rsidRPr="00EC63FF" w:rsidRDefault="00F8233E" w:rsidP="00F8233E">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тәрбиешілердің, психологтың, логопедтің, музыкалық жетекшінің, ұйымның басқа мамандарының өзара іс-қимылын үйлестіреді;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ерекше білім беру қажеттіліктері бар балаларды психологиялық-педагогикалық қолдау қызметінің жұмысын үйлестіреді;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тәрбиешілер, олардың көмекшілері лауазымдарына кадрларды іріктеу және оларды көтермелеу жөнінде ұсынымдар енгізеді;</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педагогтердің біліктілігін арттыру және біліктілік санаттарын беру (растау), аттестаттау жөніндегі жұмысты үйлестіреді.</w:t>
      </w:r>
    </w:p>
    <w:p w:rsidR="00F8233E" w:rsidRPr="00EC63FF" w:rsidRDefault="00F8233E" w:rsidP="00F8233E">
      <w:pPr>
        <w:pStyle w:val="a3"/>
        <w:jc w:val="both"/>
        <w:rPr>
          <w:rFonts w:ascii="Times New Roman" w:hAnsi="Times New Roman" w:cs="Times New Roman"/>
          <w:sz w:val="28"/>
          <w:szCs w:val="28"/>
          <w:lang w:val="kk-KZ"/>
        </w:rPr>
      </w:pPr>
    </w:p>
    <w:p w:rsidR="00F8233E" w:rsidRPr="00EC63FF" w:rsidRDefault="00F8233E" w:rsidP="00F8233E">
      <w:pPr>
        <w:pStyle w:val="a3"/>
        <w:ind w:firstLine="567"/>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Білуге тиіс:</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мемлекеттік жалпыға міндетті білім беру стандартын;</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rsidR="00F8233E" w:rsidRPr="00EC63FF" w:rsidRDefault="00F8233E" w:rsidP="00F8233E">
      <w:pPr>
        <w:pStyle w:val="a3"/>
        <w:ind w:left="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педагогикалық этиканың нормаларын;</w:t>
      </w:r>
    </w:p>
    <w:p w:rsidR="00F8233E" w:rsidRPr="00EC63FF" w:rsidRDefault="00F8233E" w:rsidP="00F8233E">
      <w:pPr>
        <w:pStyle w:val="a3"/>
        <w:ind w:left="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F8233E" w:rsidRPr="00EC63FF" w:rsidRDefault="00F8233E" w:rsidP="00F8233E">
      <w:pPr>
        <w:pStyle w:val="a3"/>
        <w:ind w:left="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әдістемелік және ақпараттық материалдарды жүйелеу принциптерін.</w:t>
      </w:r>
    </w:p>
    <w:p w:rsidR="00F8233E" w:rsidRPr="00EC63FF" w:rsidRDefault="00F8233E" w:rsidP="003E2CB2">
      <w:pPr>
        <w:pStyle w:val="a3"/>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Біліктілікке қойылатын талаптар:</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тиісті бейін бойынша жоғары және (немесе) жоғары оқу орнынан кейінгі педагогикалық немесе өзге де кәсіптік білім немесе қайта даярлау </w:t>
      </w:r>
      <w:r w:rsidRPr="00EC63FF">
        <w:rPr>
          <w:rFonts w:ascii="Times New Roman" w:hAnsi="Times New Roman" w:cs="Times New Roman"/>
          <w:sz w:val="28"/>
          <w:szCs w:val="28"/>
          <w:lang w:val="kk-KZ"/>
        </w:rPr>
        <w:lastRenderedPageBreak/>
        <w:t>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E67AEA" w:rsidRPr="00EC63FF" w:rsidRDefault="00F8233E" w:rsidP="00E67AEA">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E67AEA" w:rsidRPr="00EC63FF" w:rsidRDefault="00E67AEA" w:rsidP="003E2CB2">
      <w:pPr>
        <w:pStyle w:val="a3"/>
        <w:jc w:val="both"/>
        <w:rPr>
          <w:rFonts w:ascii="Times New Roman" w:hAnsi="Times New Roman" w:cs="Times New Roman"/>
          <w:sz w:val="28"/>
          <w:szCs w:val="28"/>
          <w:lang w:val="kk-KZ"/>
        </w:rPr>
      </w:pPr>
    </w:p>
    <w:p w:rsidR="003E2CB2" w:rsidRPr="00EC63FF" w:rsidRDefault="003E2CB2" w:rsidP="003E2CB2">
      <w:pPr>
        <w:pStyle w:val="a3"/>
        <w:ind w:firstLine="567"/>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Еңбек ақысының мөлшері:</w:t>
      </w:r>
    </w:p>
    <w:p w:rsidR="00EB0074" w:rsidRPr="00EC63FF" w:rsidRDefault="00EB0074" w:rsidP="003E2CB2">
      <w:pPr>
        <w:pStyle w:val="a3"/>
        <w:ind w:firstLine="567"/>
        <w:jc w:val="both"/>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3115"/>
        <w:gridCol w:w="3115"/>
        <w:gridCol w:w="3115"/>
      </w:tblGrid>
      <w:tr w:rsidR="00E67AEA" w:rsidRPr="00EC63FF" w:rsidTr="00E67AEA">
        <w:tc>
          <w:tcPr>
            <w:tcW w:w="3115" w:type="dxa"/>
          </w:tcPr>
          <w:p w:rsidR="00E67AEA" w:rsidRPr="00EC63FF" w:rsidRDefault="00E67AEA" w:rsidP="003E2CB2">
            <w:pPr>
              <w:pStyle w:val="a3"/>
              <w:jc w:val="both"/>
              <w:rPr>
                <w:rFonts w:ascii="Times New Roman" w:eastAsia="Times New Roman" w:hAnsi="Times New Roman" w:cs="Times New Roman"/>
                <w:b/>
                <w:bCs/>
                <w:sz w:val="28"/>
                <w:szCs w:val="28"/>
                <w:lang w:val="kk-KZ"/>
              </w:rPr>
            </w:pPr>
            <w:r w:rsidRPr="00EC63FF">
              <w:rPr>
                <w:rFonts w:ascii="Times New Roman" w:eastAsia="Times New Roman" w:hAnsi="Times New Roman" w:cs="Times New Roman"/>
                <w:b/>
                <w:bCs/>
                <w:sz w:val="28"/>
                <w:szCs w:val="28"/>
                <w:lang w:val="kk-KZ"/>
              </w:rPr>
              <w:t>Лауазым</w:t>
            </w:r>
            <w:r w:rsidR="00EC63FF" w:rsidRPr="00EC63FF">
              <w:rPr>
                <w:rFonts w:ascii="Times New Roman" w:eastAsia="Times New Roman" w:hAnsi="Times New Roman" w:cs="Times New Roman"/>
                <w:b/>
                <w:bCs/>
                <w:sz w:val="28"/>
                <w:szCs w:val="28"/>
                <w:lang w:val="kk-KZ"/>
              </w:rPr>
              <w:t>ы</w:t>
            </w:r>
          </w:p>
        </w:tc>
        <w:tc>
          <w:tcPr>
            <w:tcW w:w="3115" w:type="dxa"/>
          </w:tcPr>
          <w:p w:rsidR="00E67AEA" w:rsidRPr="00EC63FF" w:rsidRDefault="00E67AEA" w:rsidP="00E67AEA">
            <w:pPr>
              <w:pStyle w:val="a3"/>
              <w:jc w:val="center"/>
              <w:rPr>
                <w:rFonts w:ascii="Times New Roman" w:eastAsia="Times New Roman" w:hAnsi="Times New Roman" w:cs="Times New Roman"/>
                <w:b/>
                <w:bCs/>
                <w:sz w:val="28"/>
                <w:szCs w:val="28"/>
                <w:lang w:val="kk-KZ"/>
              </w:rPr>
            </w:pPr>
            <w:r w:rsidRPr="00EC63FF">
              <w:rPr>
                <w:rFonts w:ascii="Times New Roman" w:hAnsi="Times New Roman" w:cs="Times New Roman"/>
                <w:b/>
                <w:bCs/>
                <w:sz w:val="28"/>
                <w:szCs w:val="28"/>
                <w:lang w:val="kk-KZ"/>
              </w:rPr>
              <w:t>min</w:t>
            </w:r>
          </w:p>
        </w:tc>
        <w:tc>
          <w:tcPr>
            <w:tcW w:w="3115" w:type="dxa"/>
          </w:tcPr>
          <w:p w:rsidR="00E67AEA" w:rsidRPr="00EC63FF" w:rsidRDefault="00E67AEA" w:rsidP="00E67AEA">
            <w:pPr>
              <w:pStyle w:val="a3"/>
              <w:jc w:val="center"/>
              <w:rPr>
                <w:rFonts w:ascii="Times New Roman" w:eastAsia="Times New Roman" w:hAnsi="Times New Roman" w:cs="Times New Roman"/>
                <w:b/>
                <w:bCs/>
                <w:sz w:val="28"/>
                <w:szCs w:val="28"/>
                <w:lang w:val="kk-KZ"/>
              </w:rPr>
            </w:pPr>
            <w:r w:rsidRPr="00EC63FF">
              <w:rPr>
                <w:rFonts w:ascii="Times New Roman" w:hAnsi="Times New Roman" w:cs="Times New Roman"/>
                <w:b/>
                <w:bCs/>
                <w:sz w:val="28"/>
                <w:szCs w:val="28"/>
                <w:lang w:val="kk-KZ"/>
              </w:rPr>
              <w:t>max</w:t>
            </w:r>
          </w:p>
        </w:tc>
      </w:tr>
      <w:tr w:rsidR="00E67AEA" w:rsidRPr="00EC63FF" w:rsidTr="00E67AEA">
        <w:tc>
          <w:tcPr>
            <w:tcW w:w="3115" w:type="dxa"/>
          </w:tcPr>
          <w:p w:rsidR="00E67AEA" w:rsidRPr="00EC63FF" w:rsidRDefault="00E67AEA" w:rsidP="00E67AEA">
            <w:pPr>
              <w:pStyle w:val="a3"/>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Тәрбиеші</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200429</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356523</w:t>
            </w:r>
          </w:p>
        </w:tc>
      </w:tr>
      <w:tr w:rsidR="00E67AEA" w:rsidRPr="00EC63FF" w:rsidTr="00E67AEA">
        <w:tc>
          <w:tcPr>
            <w:tcW w:w="3115" w:type="dxa"/>
          </w:tcPr>
          <w:p w:rsidR="00E67AEA" w:rsidRPr="00EC63FF" w:rsidRDefault="00E67AEA" w:rsidP="00E67AEA">
            <w:pPr>
              <w:pStyle w:val="a3"/>
              <w:rPr>
                <w:rFonts w:ascii="Times New Roman" w:eastAsia="Times New Roman" w:hAnsi="Times New Roman" w:cs="Times New Roman"/>
                <w:bCs/>
                <w:sz w:val="28"/>
                <w:szCs w:val="28"/>
                <w:lang w:val="kk-KZ"/>
              </w:rPr>
            </w:pPr>
            <w:r w:rsidRPr="00EC63FF">
              <w:rPr>
                <w:rFonts w:ascii="Times New Roman" w:hAnsi="Times New Roman" w:cs="Times New Roman"/>
                <w:color w:val="000000"/>
                <w:sz w:val="28"/>
                <w:szCs w:val="28"/>
                <w:lang w:val="kk-KZ"/>
              </w:rPr>
              <w:t>Дене тәрбиесі жөніндегі нұсқаушы</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178159</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316909</w:t>
            </w:r>
          </w:p>
        </w:tc>
      </w:tr>
      <w:tr w:rsidR="00EB0074" w:rsidRPr="00EC63FF" w:rsidTr="00E67AEA">
        <w:tc>
          <w:tcPr>
            <w:tcW w:w="3115" w:type="dxa"/>
          </w:tcPr>
          <w:p w:rsidR="00EB0074" w:rsidRPr="00EC63FF" w:rsidRDefault="00EB0074" w:rsidP="00EB0074">
            <w:pPr>
              <w:pStyle w:val="a3"/>
              <w:jc w:val="both"/>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Әдіскер</w:t>
            </w:r>
          </w:p>
        </w:tc>
        <w:tc>
          <w:tcPr>
            <w:tcW w:w="3115" w:type="dxa"/>
          </w:tcPr>
          <w:p w:rsidR="00EB0074" w:rsidRPr="00EC63FF" w:rsidRDefault="00EB0074"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200429</w:t>
            </w:r>
          </w:p>
        </w:tc>
        <w:tc>
          <w:tcPr>
            <w:tcW w:w="3115" w:type="dxa"/>
          </w:tcPr>
          <w:p w:rsidR="00EB0074" w:rsidRPr="00EC63FF" w:rsidRDefault="00EB0074"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356523</w:t>
            </w:r>
          </w:p>
        </w:tc>
      </w:tr>
    </w:tbl>
    <w:p w:rsidR="00E67AEA" w:rsidRPr="00EC63FF" w:rsidRDefault="00E67AEA" w:rsidP="003E2CB2">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3E2CB2" w:rsidRPr="00EC63FF" w:rsidRDefault="003E2CB2" w:rsidP="003E2CB2">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eastAsia="Times New Roman" w:hAnsi="Times New Roman" w:cs="Times New Roman"/>
          <w:b/>
          <w:color w:val="000000"/>
          <w:spacing w:val="2"/>
          <w:sz w:val="28"/>
          <w:szCs w:val="28"/>
          <w:lang w:val="kk-KZ"/>
        </w:rPr>
        <w:t>Еңбекке ақы төлеу шарттары</w:t>
      </w:r>
    </w:p>
    <w:p w:rsidR="003E2CB2" w:rsidRPr="00EC63FF" w:rsidRDefault="003E2CB2" w:rsidP="003E2CB2">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hAnsi="Times New Roman" w:cs="Times New Roman"/>
          <w:sz w:val="28"/>
          <w:szCs w:val="28"/>
          <w:lang w:val="kk-KZ"/>
        </w:rPr>
        <w:t xml:space="preserve">Айлық еңбекақы мөлшері жыл сайынғы штаттық кестеге сәйкес айқындалады. </w:t>
      </w:r>
    </w:p>
    <w:p w:rsidR="0067640D" w:rsidRPr="00EC63FF" w:rsidRDefault="0067640D" w:rsidP="0067640D">
      <w:pPr>
        <w:pStyle w:val="a3"/>
        <w:ind w:left="360"/>
        <w:jc w:val="both"/>
        <w:rPr>
          <w:rFonts w:ascii="Times New Roman" w:eastAsia="Times New Roman" w:hAnsi="Times New Roman" w:cs="Times New Roman"/>
          <w:b/>
          <w:sz w:val="28"/>
          <w:szCs w:val="28"/>
          <w:lang w:val="kk-KZ"/>
        </w:rPr>
      </w:pPr>
    </w:p>
    <w:p w:rsidR="0067640D" w:rsidRPr="00EC63FF" w:rsidRDefault="0067640D" w:rsidP="0067640D">
      <w:pPr>
        <w:pStyle w:val="a3"/>
        <w:ind w:left="36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Қажетті құжаттар тізбесі:</w:t>
      </w:r>
    </w:p>
    <w:p w:rsidR="0067640D" w:rsidRPr="00EC63FF" w:rsidRDefault="0067640D" w:rsidP="0067640D">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7640D" w:rsidRPr="00EC63FF" w:rsidRDefault="0067640D" w:rsidP="0067640D">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3" w:name="z169"/>
      <w:r w:rsidRPr="00EC63FF">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4" w:name="z170"/>
      <w:bookmarkEnd w:id="3"/>
      <w:r w:rsidRPr="00EC63FF">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5" w:name="z171"/>
      <w:bookmarkEnd w:id="4"/>
      <w:r w:rsidRPr="00EC63FF">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6" w:name="z172"/>
      <w:bookmarkEnd w:id="5"/>
      <w:r w:rsidRPr="00EC63FF">
        <w:rPr>
          <w:rFonts w:ascii="Times New Roman" w:hAnsi="Times New Roman" w:cs="Times New Roman"/>
          <w:color w:val="000000"/>
          <w:sz w:val="28"/>
          <w:szCs w:val="28"/>
          <w:lang w:val="kk-KZ"/>
        </w:rPr>
        <w:t>5) еңбек қызметін растайтын құжаттың көшірмесі (бар болса);</w:t>
      </w:r>
    </w:p>
    <w:bookmarkEnd w:id="6"/>
    <w:p w:rsidR="0067640D" w:rsidRPr="00EC63FF" w:rsidRDefault="0067640D" w:rsidP="0067640D">
      <w:pPr>
        <w:pStyle w:val="a5"/>
        <w:spacing w:after="0"/>
        <w:ind w:left="927"/>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lastRenderedPageBreak/>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7" w:name="z174"/>
      <w:r w:rsidRPr="00EC63FF">
        <w:rPr>
          <w:rFonts w:ascii="Times New Roman" w:hAnsi="Times New Roman" w:cs="Times New Roman"/>
          <w:color w:val="000000"/>
          <w:sz w:val="28"/>
          <w:szCs w:val="28"/>
          <w:lang w:val="kk-KZ"/>
        </w:rPr>
        <w:t>7) психоневрологиялық ұйымнан анықтама;</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8" w:name="z175"/>
      <w:bookmarkEnd w:id="7"/>
      <w:r w:rsidRPr="00EC63FF">
        <w:rPr>
          <w:rFonts w:ascii="Times New Roman" w:hAnsi="Times New Roman" w:cs="Times New Roman"/>
          <w:color w:val="000000"/>
          <w:sz w:val="28"/>
          <w:szCs w:val="28"/>
          <w:lang w:val="kk-KZ"/>
        </w:rPr>
        <w:t>8) наркологиялық ұйымнан анықтама;</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9" w:name="z176"/>
      <w:bookmarkEnd w:id="8"/>
      <w:r w:rsidRPr="00EC63FF">
        <w:rPr>
          <w:rFonts w:ascii="Times New Roman"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9"/>
    <w:p w:rsidR="0067640D" w:rsidRPr="00EC63FF" w:rsidRDefault="0067640D" w:rsidP="0067640D">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67640D" w:rsidRPr="00EC63FF" w:rsidRDefault="0067640D" w:rsidP="0067640D">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11) тәжірибе жоқ кандидаттың бейнепрезентациясы кемінде 15 минут, ең төменгі ажыратымдылығы – 720 x 480.</w:t>
      </w:r>
    </w:p>
    <w:p w:rsidR="00E67AEA" w:rsidRPr="00EC63FF" w:rsidRDefault="00E67AEA" w:rsidP="00E67AEA">
      <w:pPr>
        <w:pStyle w:val="a3"/>
        <w:ind w:firstLine="567"/>
        <w:jc w:val="both"/>
        <w:rPr>
          <w:rFonts w:ascii="Times New Roman" w:hAnsi="Times New Roman" w:cs="Times New Roman"/>
          <w:b/>
          <w:sz w:val="28"/>
          <w:szCs w:val="28"/>
          <w:lang w:val="kk-KZ"/>
        </w:rPr>
      </w:pPr>
    </w:p>
    <w:p w:rsidR="00E67AEA" w:rsidRPr="00EC63FF" w:rsidRDefault="00E67AEA" w:rsidP="00E67AEA">
      <w:pPr>
        <w:pStyle w:val="a3"/>
        <w:jc w:val="both"/>
        <w:rPr>
          <w:rFonts w:ascii="Times New Roman" w:hAnsi="Times New Roman" w:cs="Times New Roman"/>
          <w:color w:val="000000"/>
          <w:sz w:val="28"/>
          <w:szCs w:val="28"/>
          <w:lang w:val="kk-KZ"/>
        </w:rPr>
      </w:pPr>
      <w:r w:rsidRPr="00EC63FF">
        <w:rPr>
          <w:rFonts w:ascii="Times New Roman" w:hAnsi="Times New Roman" w:cs="Times New Roman"/>
          <w:b/>
          <w:color w:val="000000"/>
          <w:sz w:val="28"/>
          <w:szCs w:val="28"/>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EC63FF">
        <w:rPr>
          <w:rFonts w:ascii="Times New Roman" w:hAnsi="Times New Roman" w:cs="Times New Roman"/>
          <w:color w:val="000000"/>
          <w:sz w:val="28"/>
          <w:szCs w:val="28"/>
          <w:lang w:val="kk-KZ"/>
        </w:rPr>
        <w:t xml:space="preserve"> Конкурсқа қатысу үшін қажетті құжаттар Қарағанды қаласы білім бөлімі «Алтын Сақа» бөбекжайы КМҚК. </w:t>
      </w:r>
    </w:p>
    <w:p w:rsidR="00E67AEA" w:rsidRPr="00EC63FF" w:rsidRDefault="00E67AEA" w:rsidP="00E67AEA">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Заңды мекенжайы: </w:t>
      </w:r>
      <w:r w:rsidRPr="00EC63FF">
        <w:rPr>
          <w:rFonts w:ascii="Times New Roman" w:eastAsia="Times New Roman" w:hAnsi="Times New Roman" w:cs="Times New Roman"/>
          <w:sz w:val="28"/>
          <w:szCs w:val="28"/>
          <w:lang w:val="kk-KZ"/>
        </w:rPr>
        <w:t>Қарағанды облысы, Қарағанды</w:t>
      </w:r>
      <w:r w:rsidRPr="00EC63FF">
        <w:rPr>
          <w:rFonts w:ascii="Times New Roman" w:hAnsi="Times New Roman" w:cs="Times New Roman"/>
          <w:sz w:val="28"/>
          <w:szCs w:val="28"/>
          <w:lang w:val="kk-KZ"/>
        </w:rPr>
        <w:t xml:space="preserve"> қаласы,  пр.Шахтеров 70/2 құрылыс</w:t>
      </w:r>
      <w:r w:rsidRPr="00EC63FF">
        <w:rPr>
          <w:rFonts w:ascii="Times New Roman" w:eastAsia="Times New Roman" w:hAnsi="Times New Roman" w:cs="Times New Roman"/>
          <w:sz w:val="28"/>
          <w:szCs w:val="28"/>
          <w:lang w:val="kk-KZ"/>
        </w:rPr>
        <w:t xml:space="preserve">, </w:t>
      </w:r>
      <w:r w:rsidRPr="00EC63FF">
        <w:rPr>
          <w:rFonts w:ascii="Times New Roman" w:hAnsi="Times New Roman"/>
          <w:sz w:val="28"/>
          <w:szCs w:val="28"/>
          <w:lang w:val="kk-KZ"/>
        </w:rPr>
        <w:t xml:space="preserve">әлеуметтік желілердің ресми аккаунтында конкурс өткізу туралы хабарландыру жарияланған сәттен бастап 7 жұмыс күні ішінде </w:t>
      </w:r>
      <w:r w:rsidRPr="00EC63FF">
        <w:rPr>
          <w:rFonts w:ascii="Times New Roman" w:hAnsi="Times New Roman" w:cs="Times New Roman"/>
          <w:color w:val="000000"/>
          <w:sz w:val="28"/>
          <w:szCs w:val="28"/>
          <w:lang w:val="kk-KZ"/>
        </w:rPr>
        <w:t>қабылданады.</w:t>
      </w:r>
    </w:p>
    <w:p w:rsidR="00755D1D" w:rsidRPr="00EC63FF" w:rsidRDefault="00755D1D" w:rsidP="00E67AEA">
      <w:pPr>
        <w:pStyle w:val="a3"/>
        <w:rPr>
          <w:rFonts w:ascii="Times New Roman" w:hAnsi="Times New Roman" w:cs="Times New Roman"/>
          <w:b/>
          <w:color w:val="000000"/>
          <w:sz w:val="28"/>
          <w:szCs w:val="28"/>
          <w:lang w:val="kk-KZ"/>
        </w:rPr>
      </w:pPr>
    </w:p>
    <w:p w:rsidR="00E67AEA" w:rsidRPr="00EC63FF" w:rsidRDefault="00E67AEA" w:rsidP="00E67AEA">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EC63FF">
        <w:rPr>
          <w:rFonts w:ascii="Times New Roman" w:eastAsia="Times New Roman" w:hAnsi="Times New Roman" w:cs="Times New Roman"/>
          <w:b/>
          <w:color w:val="000000"/>
          <w:spacing w:val="2"/>
          <w:sz w:val="28"/>
          <w:szCs w:val="28"/>
          <w:lang w:val="kk-KZ"/>
        </w:rPr>
        <w:t>:</w:t>
      </w:r>
    </w:p>
    <w:p w:rsidR="00E67AEA" w:rsidRPr="00EC63FF" w:rsidRDefault="00E67AEA" w:rsidP="00E67AEA">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eastAsia="Times New Roman" w:hAnsi="Times New Roman" w:cs="Times New Roman"/>
          <w:sz w:val="28"/>
          <w:szCs w:val="28"/>
          <w:lang w:val="kk-KZ"/>
        </w:rPr>
        <w:t>Қарағанды облысы, Қарағанды</w:t>
      </w:r>
      <w:r w:rsidRPr="00EC63FF">
        <w:rPr>
          <w:rFonts w:ascii="Times New Roman" w:hAnsi="Times New Roman" w:cs="Times New Roman"/>
          <w:sz w:val="28"/>
          <w:szCs w:val="28"/>
          <w:lang w:val="kk-KZ"/>
        </w:rPr>
        <w:t xml:space="preserve"> қаласы,  пр.Шахтеров 70/2 құр.</w:t>
      </w:r>
      <w:r w:rsidRPr="00EC63FF">
        <w:rPr>
          <w:rFonts w:ascii="Times New Roman" w:eastAsia="Times New Roman" w:hAnsi="Times New Roman" w:cs="Times New Roman"/>
          <w:sz w:val="28"/>
          <w:szCs w:val="28"/>
          <w:lang w:val="kk-KZ"/>
        </w:rPr>
        <w:t>, анықтама үшін телефон</w:t>
      </w:r>
      <w:r w:rsidRPr="00EC63FF">
        <w:rPr>
          <w:rFonts w:ascii="Times New Roman" w:hAnsi="Times New Roman" w:cs="Times New Roman"/>
          <w:sz w:val="28"/>
          <w:szCs w:val="28"/>
          <w:lang w:val="kk-KZ"/>
        </w:rPr>
        <w:t>, факс тел.8(7212</w:t>
      </w:r>
      <w:r w:rsidRPr="00EC63FF">
        <w:rPr>
          <w:rFonts w:ascii="Times New Roman" w:eastAsia="Times New Roman" w:hAnsi="Times New Roman" w:cs="Times New Roman"/>
          <w:sz w:val="28"/>
          <w:szCs w:val="28"/>
          <w:lang w:val="kk-KZ"/>
        </w:rPr>
        <w:t xml:space="preserve">) 334082, </w:t>
      </w:r>
      <w:r w:rsidRPr="00EC63FF">
        <w:rPr>
          <w:rFonts w:ascii="Times New Roman" w:hAnsi="Times New Roman" w:cs="Times New Roman"/>
          <w:sz w:val="28"/>
          <w:szCs w:val="28"/>
          <w:lang w:val="kk-KZ"/>
        </w:rPr>
        <w:t>(7212</w:t>
      </w:r>
      <w:r w:rsidRPr="00EC63FF">
        <w:rPr>
          <w:rFonts w:ascii="Times New Roman" w:eastAsia="Times New Roman" w:hAnsi="Times New Roman" w:cs="Times New Roman"/>
          <w:sz w:val="28"/>
          <w:szCs w:val="28"/>
          <w:lang w:val="kk-KZ"/>
        </w:rPr>
        <w:t>) 333837,    E-mail:</w:t>
      </w:r>
      <w:r w:rsidRPr="00EC63FF">
        <w:rPr>
          <w:rFonts w:ascii="Times New Roman" w:hAnsi="Times New Roman" w:cs="Times New Roman"/>
          <w:sz w:val="28"/>
          <w:szCs w:val="28"/>
          <w:lang w:val="kk-KZ"/>
        </w:rPr>
        <w:t xml:space="preserve"> </w:t>
      </w:r>
      <w:hyperlink r:id="rId6" w:history="1">
        <w:r w:rsidRPr="00EC63FF">
          <w:rPr>
            <w:rStyle w:val="a4"/>
            <w:rFonts w:ascii="Times New Roman" w:hAnsi="Times New Roman" w:cs="Times New Roman"/>
            <w:sz w:val="28"/>
            <w:szCs w:val="28"/>
            <w:lang w:val="kk-KZ"/>
          </w:rPr>
          <w:t>altyn@kargoo.kz</w:t>
        </w:r>
      </w:hyperlink>
      <w:r w:rsidRPr="00EC63FF">
        <w:rPr>
          <w:rFonts w:ascii="Times New Roman" w:hAnsi="Times New Roman" w:cs="Times New Roman"/>
          <w:sz w:val="28"/>
          <w:szCs w:val="28"/>
          <w:lang w:val="kk-KZ"/>
        </w:rPr>
        <w:t xml:space="preserve">, сайт </w:t>
      </w:r>
      <w:hyperlink r:id="rId7" w:history="1">
        <w:r w:rsidRPr="00EC63FF">
          <w:rPr>
            <w:rStyle w:val="a4"/>
            <w:rFonts w:ascii="Times New Roman" w:hAnsi="Times New Roman" w:cs="Times New Roman"/>
            <w:sz w:val="28"/>
            <w:szCs w:val="28"/>
            <w:lang w:val="kk-KZ"/>
          </w:rPr>
          <w:t>https://kargoo.kz/</w:t>
        </w:r>
      </w:hyperlink>
      <w:r w:rsidRPr="00EC63FF">
        <w:rPr>
          <w:rFonts w:ascii="Times New Roman" w:hAnsi="Times New Roman" w:cs="Times New Roman"/>
          <w:sz w:val="28"/>
          <w:szCs w:val="28"/>
          <w:lang w:val="kk-KZ"/>
        </w:rPr>
        <w:t>, Instagram: altynsaka2019</w:t>
      </w:r>
    </w:p>
    <w:p w:rsidR="00EB0074" w:rsidRPr="00EC63FF" w:rsidRDefault="00E67AEA" w:rsidP="00EB0074">
      <w:pPr>
        <w:shd w:val="clear" w:color="auto" w:fill="FFFFFF"/>
        <w:spacing w:after="360" w:line="285" w:lineRule="atLeast"/>
        <w:jc w:val="both"/>
        <w:textAlignment w:val="baseline"/>
        <w:rPr>
          <w:rFonts w:ascii="Times New Roman" w:hAnsi="Times New Roman" w:cs="Times New Roman"/>
          <w:sz w:val="28"/>
          <w:szCs w:val="28"/>
          <w:lang w:val="kk-KZ"/>
        </w:rPr>
      </w:pPr>
      <w:r w:rsidRPr="00EC63FF">
        <w:rPr>
          <w:rFonts w:ascii="Times New Roman" w:hAnsi="Times New Roman" w:cs="Times New Roman"/>
          <w:sz w:val="28"/>
          <w:szCs w:val="28"/>
          <w:lang w:val="kk-KZ"/>
        </w:rPr>
        <w:t>Құжаттарды қабылдауға жауапты тұлға: конкурстық комиссиясының ха</w:t>
      </w:r>
      <w:r w:rsidR="000B3D50">
        <w:rPr>
          <w:rFonts w:ascii="Times New Roman" w:hAnsi="Times New Roman" w:cs="Times New Roman"/>
          <w:sz w:val="28"/>
          <w:szCs w:val="28"/>
          <w:lang w:val="kk-KZ"/>
        </w:rPr>
        <w:t>тшысы Оразалина Жанаргуль Мали</w:t>
      </w:r>
      <w:bookmarkStart w:id="10" w:name="_GoBack"/>
      <w:bookmarkEnd w:id="10"/>
      <w:r w:rsidRPr="00EC63FF">
        <w:rPr>
          <w:rFonts w:ascii="Times New Roman" w:hAnsi="Times New Roman" w:cs="Times New Roman"/>
          <w:sz w:val="28"/>
          <w:szCs w:val="28"/>
          <w:lang w:val="kk-KZ"/>
        </w:rPr>
        <w:t>евна</w:t>
      </w:r>
      <w:r w:rsidR="00B039B0" w:rsidRPr="00EC63FF">
        <w:rPr>
          <w:rFonts w:ascii="Times New Roman" w:hAnsi="Times New Roman" w:cs="Times New Roman"/>
          <w:sz w:val="28"/>
          <w:szCs w:val="28"/>
          <w:lang w:val="kk-KZ"/>
        </w:rPr>
        <w:t>.</w:t>
      </w: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sectPr w:rsidR="00B039B0" w:rsidRPr="00EC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D49EE"/>
    <w:multiLevelType w:val="hybridMultilevel"/>
    <w:tmpl w:val="8E1C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86A8E"/>
    <w:multiLevelType w:val="hybridMultilevel"/>
    <w:tmpl w:val="FD44E7D6"/>
    <w:lvl w:ilvl="0" w:tplc="9B92B28A">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70133"/>
    <w:multiLevelType w:val="hybridMultilevel"/>
    <w:tmpl w:val="7FD223AC"/>
    <w:lvl w:ilvl="0" w:tplc="A61292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8650B"/>
    <w:multiLevelType w:val="hybridMultilevel"/>
    <w:tmpl w:val="9F9E22A2"/>
    <w:lvl w:ilvl="0" w:tplc="7848FA7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60475F59"/>
    <w:multiLevelType w:val="hybridMultilevel"/>
    <w:tmpl w:val="F4EA7102"/>
    <w:lvl w:ilvl="0" w:tplc="0538B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1C01E96"/>
    <w:multiLevelType w:val="hybridMultilevel"/>
    <w:tmpl w:val="018C9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8"/>
  </w:num>
  <w:num w:numId="6">
    <w:abstractNumId w:val="7"/>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8D"/>
    <w:rsid w:val="000664CE"/>
    <w:rsid w:val="000B3D50"/>
    <w:rsid w:val="00101CAD"/>
    <w:rsid w:val="00170693"/>
    <w:rsid w:val="00172E6E"/>
    <w:rsid w:val="00270FF5"/>
    <w:rsid w:val="002759C4"/>
    <w:rsid w:val="0034577F"/>
    <w:rsid w:val="003E2CB2"/>
    <w:rsid w:val="003E6897"/>
    <w:rsid w:val="00447FB4"/>
    <w:rsid w:val="0052468D"/>
    <w:rsid w:val="0067640D"/>
    <w:rsid w:val="006A731A"/>
    <w:rsid w:val="006E522B"/>
    <w:rsid w:val="00755D1D"/>
    <w:rsid w:val="007B2EE4"/>
    <w:rsid w:val="008B165F"/>
    <w:rsid w:val="0095372F"/>
    <w:rsid w:val="00A068E8"/>
    <w:rsid w:val="00AB424E"/>
    <w:rsid w:val="00AB70E2"/>
    <w:rsid w:val="00B039B0"/>
    <w:rsid w:val="00B64F21"/>
    <w:rsid w:val="00BB11F6"/>
    <w:rsid w:val="00BE15B4"/>
    <w:rsid w:val="00BF2FB5"/>
    <w:rsid w:val="00C978AA"/>
    <w:rsid w:val="00CB2AE0"/>
    <w:rsid w:val="00D4631C"/>
    <w:rsid w:val="00D900C5"/>
    <w:rsid w:val="00DF6530"/>
    <w:rsid w:val="00DF7591"/>
    <w:rsid w:val="00E01C59"/>
    <w:rsid w:val="00E407F7"/>
    <w:rsid w:val="00E67AEA"/>
    <w:rsid w:val="00E71B33"/>
    <w:rsid w:val="00EB0074"/>
    <w:rsid w:val="00EC63FF"/>
    <w:rsid w:val="00F8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68383-7DD4-4AB3-994C-F698B3E1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E522B"/>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D1D"/>
    <w:pPr>
      <w:spacing w:after="0" w:line="240" w:lineRule="auto"/>
    </w:pPr>
    <w:rPr>
      <w:rFonts w:eastAsiaTheme="minorEastAsia"/>
      <w:lang w:eastAsia="ru-RU"/>
    </w:rPr>
  </w:style>
  <w:style w:type="character" w:styleId="a4">
    <w:name w:val="Hyperlink"/>
    <w:uiPriority w:val="99"/>
    <w:unhideWhenUsed/>
    <w:rsid w:val="00755D1D"/>
    <w:rPr>
      <w:color w:val="0000FF"/>
      <w:u w:val="single"/>
    </w:rPr>
  </w:style>
  <w:style w:type="paragraph" w:styleId="a5">
    <w:name w:val="List Paragraph"/>
    <w:basedOn w:val="a"/>
    <w:uiPriority w:val="34"/>
    <w:qFormat/>
    <w:rsid w:val="0067640D"/>
    <w:pPr>
      <w:spacing w:after="200" w:line="276" w:lineRule="auto"/>
      <w:ind w:left="720"/>
      <w:contextualSpacing/>
    </w:pPr>
    <w:rPr>
      <w:rFonts w:eastAsiaTheme="minorEastAsia"/>
      <w:lang w:eastAsia="ru-RU"/>
    </w:rPr>
  </w:style>
  <w:style w:type="paragraph" w:styleId="a6">
    <w:name w:val="Balloon Text"/>
    <w:basedOn w:val="a"/>
    <w:link w:val="a7"/>
    <w:uiPriority w:val="99"/>
    <w:semiHidden/>
    <w:unhideWhenUsed/>
    <w:rsid w:val="00E407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07F7"/>
    <w:rPr>
      <w:rFonts w:ascii="Segoe UI" w:hAnsi="Segoe UI" w:cs="Segoe UI"/>
      <w:sz w:val="18"/>
      <w:szCs w:val="18"/>
    </w:rPr>
  </w:style>
  <w:style w:type="character" w:customStyle="1" w:styleId="20">
    <w:name w:val="Заголовок 2 Знак"/>
    <w:basedOn w:val="a0"/>
    <w:link w:val="2"/>
    <w:uiPriority w:val="9"/>
    <w:rsid w:val="006E522B"/>
    <w:rPr>
      <w:rFonts w:ascii="Cambria" w:eastAsia="Times New Roman" w:hAnsi="Cambria" w:cs="Times New Roman"/>
      <w:b/>
      <w:bCs/>
      <w:i/>
      <w:iCs/>
      <w:sz w:val="28"/>
      <w:szCs w:val="28"/>
    </w:rPr>
  </w:style>
  <w:style w:type="paragraph" w:customStyle="1" w:styleId="a8">
    <w:name w:val="Готовый"/>
    <w:basedOn w:val="a"/>
    <w:rsid w:val="006E522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9">
    <w:name w:val="Normal (Web)"/>
    <w:basedOn w:val="a"/>
    <w:uiPriority w:val="99"/>
    <w:unhideWhenUsed/>
    <w:rsid w:val="006E52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E67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5" Type="http://schemas.openxmlformats.org/officeDocument/2006/relationships/hyperlink" Target="mailto:altyn@kargo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cp:lastModifiedBy>
  <cp:revision>2</cp:revision>
  <cp:lastPrinted>2023-10-17T06:21:00Z</cp:lastPrinted>
  <dcterms:created xsi:type="dcterms:W3CDTF">2023-11-16T08:55:00Z</dcterms:created>
  <dcterms:modified xsi:type="dcterms:W3CDTF">2023-11-16T08:55:00Z</dcterms:modified>
</cp:coreProperties>
</file>