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Цель: содействие в создании условий для полноценного развития, позитивной социализации, профессионального становления и жизненного самоопределения личности учащихся в организации образования, семье и социуме.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Задачи: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 xml:space="preserve">– сохранение и укрепление психологического здоровья учащихся, вовлечение их </w:t>
      </w:r>
      <w:r w:rsidRPr="00F663B0">
        <w:rPr>
          <w:rFonts w:ascii="Times New Roman" w:hAnsi="Times New Roman" w:cs="Times New Roman"/>
          <w:sz w:val="28"/>
          <w:szCs w:val="28"/>
        </w:rPr>
        <w:br/>
        <w:t>в творческую и социально значимую деятельность;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– выявление и предупреждение семейного неблагополучия, социального сиротства, насилия в отношении детей, профилактика асоциального поведения, безнадзорности, правонарушений учащихся, пропаганда здорового образа жизни;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– повышение психолого-педагогической и правовой культуры всех участников образовательного процесса.</w:t>
      </w:r>
    </w:p>
    <w:p w:rsidR="00A05170" w:rsidRDefault="00A05170" w:rsidP="008066CA">
      <w:pPr>
        <w:pStyle w:val="9319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A05170" w:rsidRDefault="00A05170" w:rsidP="008066CA">
      <w:pPr>
        <w:pStyle w:val="9319"/>
        <w:spacing w:before="0" w:line="240" w:lineRule="auto"/>
        <w:rPr>
          <w:rFonts w:ascii="Times New Roman" w:hAnsi="Times New Roman" w:cs="Times New Roman"/>
          <w:sz w:val="28"/>
          <w:szCs w:val="28"/>
        </w:rPr>
      </w:pPr>
    </w:p>
    <w:p w:rsidR="007E28F4" w:rsidRPr="00F663B0" w:rsidRDefault="007E28F4" w:rsidP="008066CA">
      <w:pPr>
        <w:pStyle w:val="9319"/>
        <w:spacing w:before="0"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Основные направления работы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>Профилактическое направление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Цель: развитие психолого-педагогической компетентности (психологической культуры) учащихся, педагогов, родителей, формирование установок на здоровый образ жизни, содействие в сохранении и укреплении здоровья у участников учебно-воспитательного процесса.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>Информационно-просветительская работа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>Консультативное направление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Цель: оказание помощи учащимся, их родителям и педагогам в решении актуальных задач развития, социализации, учебных трудностей, проблем взаимоотношений.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>Диагностическое направление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Цель: изучение индивидуальных особенностей личности учащихся для выявления причин возникновения проблем в обучении и развитии; определение сильных сторон личности, ее резервных возможностей, раннего выявления профессиональных и познавательных интересов.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>Коррекционно-развивающее направление</w:t>
      </w:r>
    </w:p>
    <w:p w:rsidR="007E28F4" w:rsidRPr="00F663B0" w:rsidRDefault="007E28F4" w:rsidP="008066CA">
      <w:pPr>
        <w:pStyle w:val="949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663B0">
        <w:rPr>
          <w:rFonts w:ascii="Times New Roman" w:hAnsi="Times New Roman" w:cs="Times New Roman"/>
          <w:sz w:val="28"/>
          <w:szCs w:val="28"/>
        </w:rPr>
        <w:t>Цель: создание условий для коррекционно-развивающей поддержки всем нуждающимся учащимся через оказание услуг или направление к соответствующим специалистам.</w:t>
      </w:r>
    </w:p>
    <w:p w:rsidR="007E28F4" w:rsidRPr="00F663B0" w:rsidRDefault="007E28F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  <w:r w:rsidRPr="00F663B0">
        <w:rPr>
          <w:rStyle w:val="52"/>
          <w:rFonts w:ascii="Times New Roman" w:hAnsi="Times New Roman" w:cs="Times New Roman"/>
          <w:sz w:val="28"/>
          <w:szCs w:val="28"/>
        </w:rPr>
        <w:t xml:space="preserve">Организационно-методическая деятельность: пополнение методической копилки, приобретение  и разработка новых методик. </w:t>
      </w:r>
    </w:p>
    <w:p w:rsidR="00295014" w:rsidRPr="00F663B0" w:rsidRDefault="0029501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</w:p>
    <w:p w:rsidR="00295014" w:rsidRPr="00F663B0" w:rsidRDefault="0029501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</w:p>
    <w:p w:rsidR="00295014" w:rsidRPr="00F663B0" w:rsidRDefault="0029501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8"/>
          <w:szCs w:val="28"/>
        </w:rPr>
      </w:pPr>
    </w:p>
    <w:p w:rsidR="00295014" w:rsidRPr="003A182A" w:rsidRDefault="00295014" w:rsidP="008066CA">
      <w:pPr>
        <w:pStyle w:val="949"/>
        <w:spacing w:line="240" w:lineRule="auto"/>
        <w:rPr>
          <w:rStyle w:val="52"/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3"/>
        <w:gridCol w:w="4587"/>
        <w:gridCol w:w="2066"/>
        <w:gridCol w:w="2361"/>
        <w:gridCol w:w="1602"/>
        <w:gridCol w:w="1611"/>
        <w:gridCol w:w="1759"/>
      </w:tblGrid>
      <w:tr w:rsidR="0043181D" w:rsidRPr="003A182A" w:rsidTr="001C031A">
        <w:trPr>
          <w:trHeight w:val="333"/>
        </w:trPr>
        <w:tc>
          <w:tcPr>
            <w:tcW w:w="207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1572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708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3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3A18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809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Целевая</w:t>
            </w:r>
            <w:proofErr w:type="spellEnd"/>
            <w:r w:rsidRPr="003A182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группа</w:t>
            </w:r>
            <w:proofErr w:type="spellEnd"/>
          </w:p>
        </w:tc>
        <w:tc>
          <w:tcPr>
            <w:tcW w:w="549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3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Срок</w:t>
            </w:r>
            <w:proofErr w:type="spellEnd"/>
            <w:r w:rsidRPr="003A182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552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Примечания</w:t>
            </w:r>
            <w:proofErr w:type="spellEnd"/>
          </w:p>
        </w:tc>
        <w:tc>
          <w:tcPr>
            <w:tcW w:w="603" w:type="pct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3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Форма</w:t>
            </w:r>
            <w:proofErr w:type="spellEnd"/>
            <w:r w:rsidRPr="003A182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отчетности</w:t>
            </w:r>
            <w:proofErr w:type="spellEnd"/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8066C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І.</w:t>
            </w:r>
            <w:r w:rsidRPr="003A182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Диагност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ическая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Исследование уровня школьной зрелости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54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  <w:r w:rsidR="0043181D"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Диагностический минимум по выявлению суицидального поведения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549" w:type="pct"/>
          </w:tcPr>
          <w:p w:rsidR="0043181D" w:rsidRPr="001C031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Диагностический минимум по изучению уровня адаптации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1, 5-х классов</w:t>
            </w:r>
          </w:p>
        </w:tc>
        <w:tc>
          <w:tcPr>
            <w:tcW w:w="549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-ноябрь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одаренных детей, изучение их психологических особенностей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1-9 классы</w:t>
            </w:r>
          </w:p>
        </w:tc>
        <w:tc>
          <w:tcPr>
            <w:tcW w:w="549" w:type="pct"/>
          </w:tcPr>
          <w:p w:rsidR="0043181D" w:rsidRPr="001C031A" w:rsidRDefault="001C031A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Протокол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Изучение межличностных отношений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ученическом коллективе (социометрия)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1-9 классы</w:t>
            </w:r>
          </w:p>
        </w:tc>
        <w:tc>
          <w:tcPr>
            <w:tcW w:w="549" w:type="pct"/>
          </w:tcPr>
          <w:p w:rsidR="0043181D" w:rsidRPr="001C031A" w:rsidRDefault="001C031A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Профориентационная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работа,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профдиагностика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межличностных отношений;</w:t>
            </w:r>
          </w:p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типа темперамента;</w:t>
            </w:r>
          </w:p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изучение интересов и склонностей.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9-х классов</w:t>
            </w:r>
          </w:p>
        </w:tc>
        <w:tc>
          <w:tcPr>
            <w:tcW w:w="549" w:type="pct"/>
          </w:tcPr>
          <w:p w:rsidR="0043181D" w:rsidRPr="001C031A" w:rsidRDefault="001C031A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Определение уровня учебной мотивации школьников.  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1C031A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1,5,9</w:t>
            </w:r>
            <w:r w:rsidR="0043181D" w:rsidRPr="003A182A">
              <w:rPr>
                <w:rFonts w:ascii="Times New Roman" w:hAnsi="Times New Roman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549" w:type="pct"/>
          </w:tcPr>
          <w:p w:rsidR="0043181D" w:rsidRPr="001C031A" w:rsidRDefault="001C031A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Тест эмоций.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(тест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Басса-Дарки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модификации Г.В.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Резапкиной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7 классы</w:t>
            </w:r>
          </w:p>
        </w:tc>
        <w:tc>
          <w:tcPr>
            <w:tcW w:w="549" w:type="pct"/>
          </w:tcPr>
          <w:p w:rsidR="0043181D" w:rsidRPr="003A182A" w:rsidRDefault="001C031A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3181D"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екабрь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72" w:type="pct"/>
          </w:tcPr>
          <w:p w:rsidR="0043181D" w:rsidRPr="003A182A" w:rsidRDefault="0043181D" w:rsidP="001C031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Диагностический минимум по теме «</w:t>
            </w:r>
            <w:r w:rsidR="001C0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Выявление депрессивного состояния по шкале депрессии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8-9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49" w:type="pct"/>
          </w:tcPr>
          <w:p w:rsidR="0043181D" w:rsidRPr="001C031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="001C0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-февраль</w:t>
            </w:r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72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Вторичная диагностика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дезадаптированных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учащихся </w:t>
            </w:r>
          </w:p>
        </w:tc>
        <w:tc>
          <w:tcPr>
            <w:tcW w:w="708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1, 5 классы</w:t>
            </w:r>
          </w:p>
        </w:tc>
        <w:tc>
          <w:tcPr>
            <w:tcW w:w="549" w:type="pct"/>
          </w:tcPr>
          <w:p w:rsidR="0043181D" w:rsidRPr="003A182A" w:rsidRDefault="0043181D" w:rsidP="008066C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8066C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603" w:type="pct"/>
          </w:tcPr>
          <w:p w:rsidR="0043181D" w:rsidRPr="003A182A" w:rsidRDefault="001C031A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C031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Методика «Эрудит»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(методика ШТУР в модификации Г.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Резапкиной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1C031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Исследование уровня предэкзаменационной тревожности в выпускных классах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  <w:r w:rsidR="0043181D"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Диагностика готовности младших школьников к обучению в среднем звене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школы.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(Л.Ф. Тихомирова, А.В. Басов)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1C031A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3181D"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иагностика познавательной сферы;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1C031A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="0043181D"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иагностика школьной тревожности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43181D"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Ноябрь-декабрь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и коррекция проблем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в общен</w:t>
            </w:r>
            <w:proofErr w:type="gram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ии у у</w:t>
            </w:r>
            <w:proofErr w:type="gram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чащихся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2–4 классы, 5–7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Декабрь, март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603" w:type="pct"/>
          </w:tcPr>
          <w:p w:rsidR="0043181D" w:rsidRPr="003A182A" w:rsidRDefault="001C031A" w:rsidP="001C031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Выявление семейного неблагополучия через посещения  на дому (совместно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классными руководителями)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Акт ЖБУ</w:t>
            </w:r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2073A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ІІ.</w:t>
            </w:r>
            <w:r w:rsidRPr="003A182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Коррекционно-развивающая</w:t>
            </w:r>
            <w:proofErr w:type="spellEnd"/>
            <w:r w:rsidRPr="003A182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Вовлечение учащихся, состоящих на различных видах учета в объединения по интересам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1-9 класс</w:t>
            </w:r>
          </w:p>
        </w:tc>
        <w:tc>
          <w:tcPr>
            <w:tcW w:w="549" w:type="pct"/>
          </w:tcPr>
          <w:p w:rsidR="0043181D" w:rsidRPr="001C031A" w:rsidRDefault="001C031A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  <w:proofErr w:type="spellEnd"/>
            <w:r w:rsidR="0043181D" w:rsidRPr="001C0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Списки, фото 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профилактических бесед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с учащимися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549" w:type="pct"/>
          </w:tcPr>
          <w:p w:rsidR="0043181D" w:rsidRPr="001C031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03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603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Советы психолога «Секреты успешной учебы»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Брошюра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уровня тревожности: коррекционно-развивающее занятие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 одаренными учащимися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5-9 класс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коррекционно-развивающих занятий для учащихся «Реализуй себя» по повышению стрессоустойчивости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9-х классов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Профилактика уровня тревожности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5,6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Коррекционно-развивающее занятие по развитию познавательных процессов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1-4 классы</w:t>
            </w:r>
          </w:p>
        </w:tc>
        <w:tc>
          <w:tcPr>
            <w:tcW w:w="549" w:type="pct"/>
          </w:tcPr>
          <w:p w:rsidR="0043181D" w:rsidRPr="003A182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рекомендаций классным руководителям по раннему выявлению неблагополучия в семье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1C031A" w:rsidRDefault="001C031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Треннинговые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занятия по сплочению коллектива, профессиональному выгоранию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Разработки, </w:t>
            </w:r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2073A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III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A182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Психолого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– педагогическое просвещение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занятия, игры и упражнения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7-9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1C3A6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профилактических бесед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с учащимися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1-9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мере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необходимости</w:t>
            </w:r>
          </w:p>
        </w:tc>
        <w:tc>
          <w:tcPr>
            <w:tcW w:w="603" w:type="pct"/>
          </w:tcPr>
          <w:p w:rsidR="0043181D" w:rsidRPr="003A182A" w:rsidRDefault="00FE7379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АСППМ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мероприятий по профилактике вредных привычек 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5-9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Совместно с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соц</w:t>
            </w:r>
            <w:proofErr w:type="gram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.п</w:t>
            </w:r>
            <w:proofErr w:type="gram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едагогом</w:t>
            </w:r>
            <w:proofErr w:type="spellEnd"/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индивидуальных (групповых) коррекционно-развивающих занятий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 с учащимися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девиантного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поведения на выработку адекватной самооценки, развитие самоанализа (по результатам диагностики)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1-9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кл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Цикл психопрофилактических релаксационных занятий «Путь к успеху» и консультаций для учащихся выпускных экзаменов в период экзаменов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 класс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Проведение профилактических бесед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>с семьями, состоящими на различных видах учета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FE7379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Советы для родителей «Как наладить диалог родителей с несовершеннолетними»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на дому родителей учащихся 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 запросу)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Родители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Акт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FE7379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72" w:type="pct"/>
          </w:tcPr>
          <w:p w:rsidR="0043181D" w:rsidRPr="003A182A" w:rsidRDefault="00FE7379" w:rsidP="00FE7379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</w:t>
            </w:r>
            <w:r w:rsidR="0043181D"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заседани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ях</w:t>
            </w:r>
            <w:r w:rsidR="0043181D"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совета ПС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Служба ПС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отдельному плану</w:t>
            </w: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Посещение учебных занятий с целью выявления социально-педагогических проблем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Протокол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5D70BF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 w:bidi="ru-RU"/>
              </w:rPr>
              <w:t>«Как разрешить конфликты мирным путем?»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5 класс</w:t>
            </w:r>
          </w:p>
        </w:tc>
        <w:tc>
          <w:tcPr>
            <w:tcW w:w="549" w:type="pct"/>
          </w:tcPr>
          <w:p w:rsidR="0043181D" w:rsidRPr="003A182A" w:rsidRDefault="00FE7379" w:rsidP="00FE7379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необходимости</w:t>
            </w: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Разработки 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665C38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 по плану профилактики суицидального поведения.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ноябрь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5D70BF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A05170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Мой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безопасный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pct"/>
          </w:tcPr>
          <w:p w:rsidR="0043181D" w:rsidRPr="003A182A" w:rsidRDefault="0043181D" w:rsidP="00A05170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43181D" w:rsidRPr="003A182A" w:rsidRDefault="0043181D" w:rsidP="00D94E5F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 классы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Сентябрь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5D70BF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A05170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Мои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права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pct"/>
          </w:tcPr>
          <w:p w:rsidR="0043181D" w:rsidRPr="003A182A" w:rsidRDefault="0043181D" w:rsidP="00A05170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43181D" w:rsidRPr="003A182A" w:rsidRDefault="0043181D" w:rsidP="00D94E5F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 классы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Октябрь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5D70BF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A05170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выбор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pct"/>
          </w:tcPr>
          <w:p w:rsidR="0043181D" w:rsidRPr="003A182A" w:rsidRDefault="0043181D" w:rsidP="00A05170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43181D" w:rsidRPr="003A182A" w:rsidRDefault="0043181D" w:rsidP="00D94E5F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 классы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Ноябрь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82A" w:rsidRPr="003A182A" w:rsidTr="001C031A">
        <w:trPr>
          <w:trHeight w:val="293"/>
        </w:trPr>
        <w:tc>
          <w:tcPr>
            <w:tcW w:w="207" w:type="pct"/>
          </w:tcPr>
          <w:p w:rsidR="003A182A" w:rsidRPr="005D70BF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3A182A" w:rsidRPr="003A182A" w:rsidRDefault="003A182A" w:rsidP="00A05170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«Жизнь – не  игра, перезагрузки не будет»</w:t>
            </w:r>
          </w:p>
        </w:tc>
        <w:tc>
          <w:tcPr>
            <w:tcW w:w="708" w:type="pct"/>
          </w:tcPr>
          <w:p w:rsidR="003A182A" w:rsidRPr="003A182A" w:rsidRDefault="003A182A" w:rsidP="00A05170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3A182A" w:rsidRPr="003A182A" w:rsidRDefault="003A182A" w:rsidP="00D94E5F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549" w:type="pct"/>
          </w:tcPr>
          <w:p w:rsidR="003A182A" w:rsidRPr="003A182A" w:rsidRDefault="003A182A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552" w:type="pct"/>
          </w:tcPr>
          <w:p w:rsidR="003A182A" w:rsidRPr="003A182A" w:rsidRDefault="003A182A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3A182A" w:rsidRPr="003A182A" w:rsidRDefault="003A182A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A05170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«Жить в мире с собой и другими»</w:t>
            </w:r>
          </w:p>
        </w:tc>
        <w:tc>
          <w:tcPr>
            <w:tcW w:w="708" w:type="pct"/>
          </w:tcPr>
          <w:p w:rsidR="0043181D" w:rsidRPr="003A182A" w:rsidRDefault="0043181D" w:rsidP="00A05170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7 классы 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Тренинговые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занятия «Профилактика эмоционального выгорания»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E83B07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FE7379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«Успешный </w:t>
            </w:r>
            <w:proofErr w:type="gramStart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педагог-Успешный</w:t>
            </w:r>
            <w:proofErr w:type="gramEnd"/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ученик»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E83B07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FE7379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Учащиеся, педагоги</w:t>
            </w:r>
          </w:p>
        </w:tc>
        <w:tc>
          <w:tcPr>
            <w:tcW w:w="549" w:type="pct"/>
          </w:tcPr>
          <w:p w:rsidR="0043181D" w:rsidRPr="00FE7379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43181D" w:rsidP="00E83B07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FE7379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Круглый стол для подростков «Пропаганда безопасного и здорового образа жизни»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A05170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8-9 классы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Декабрь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E83B07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572" w:type="pct"/>
          </w:tcPr>
          <w:p w:rsidR="0043181D" w:rsidRPr="003A182A" w:rsidRDefault="0043181D" w:rsidP="00FE7379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Неделя профориентации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Учащиеся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E83B07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72" w:type="pct"/>
          </w:tcPr>
          <w:p w:rsidR="0043181D" w:rsidRPr="003A182A" w:rsidRDefault="0043181D" w:rsidP="00D94E5F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Признаки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буллинга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школе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Разработка 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572" w:type="pct"/>
          </w:tcPr>
          <w:p w:rsidR="0043181D" w:rsidRPr="003A182A" w:rsidRDefault="0043181D" w:rsidP="005B29DB">
            <w:pPr>
              <w:pStyle w:val="Other0"/>
              <w:shd w:val="clear" w:color="auto" w:fill="au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>Коллаж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«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>Школа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>моей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  <w:lang w:bidi="ru-RU"/>
              </w:rPr>
              <w:t>мечты</w:t>
            </w:r>
            <w:proofErr w:type="spellEnd"/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2-9 классы 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Разработка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5D70BF" w:rsidRDefault="005D70BF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1572" w:type="pct"/>
          </w:tcPr>
          <w:p w:rsidR="0043181D" w:rsidRPr="003A182A" w:rsidRDefault="0043181D" w:rsidP="005B29DB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«Уважительное отношение друг к другу»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 классы</w:t>
            </w:r>
          </w:p>
        </w:tc>
        <w:tc>
          <w:tcPr>
            <w:tcW w:w="549" w:type="pct"/>
          </w:tcPr>
          <w:p w:rsidR="0043181D" w:rsidRPr="003A182A" w:rsidRDefault="0043181D" w:rsidP="00A05170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Разработка</w:t>
            </w:r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273CB2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IV.</w:t>
            </w:r>
            <w:r w:rsidRPr="003A182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3A182A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>К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онсультативное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5B29DB">
            <w:pPr>
              <w:pStyle w:val="Other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«Причины возникновения агрессивности у </w:t>
            </w:r>
            <w:proofErr w:type="gramStart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обучающихся</w:t>
            </w:r>
            <w:proofErr w:type="gramEnd"/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FE7379" w:rsidRDefault="00FE7379" w:rsidP="00FE7379">
            <w:pPr>
              <w:pStyle w:val="a6"/>
              <w:shd w:val="clear" w:color="auto" w:fill="auto"/>
              <w:tabs>
                <w:tab w:val="left" w:pos="387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Выступление на родительских собраниях специалистов ПС по вопросам воспитания несовершеннолетних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 запросу</w:t>
            </w: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Учащиеся, педагоги, родители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на тему «Стресс»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8-9 классов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FE737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Памятки, </w:t>
            </w:r>
            <w:r w:rsidR="00FE7379"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Консультирование «Психологическая подготовка учащихся к сдаче школьных экзаменов»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 9-х классов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запросу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Учащиеся, педагоги, родители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по итогам изучения уровня адаптации 1, 5-х классов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«Взаимодействие и общение ребенка с матерью»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Родители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Индивидуальные консультации по проблемам связанных с обеспечением полноценного психического развития учащихся, индивидуализированного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подхода к ним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Педагоги, родители 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мере</w:t>
            </w:r>
            <w:proofErr w:type="spellEnd"/>
            <w:r w:rsidRPr="003A18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по итогам изучения уровня адаптации 1, 5-х классов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2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Групповая консультация «Советы психолога при подготовке к экзаменам»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proofErr w:type="spellEnd"/>
            <w:r w:rsidRPr="003A18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FE7379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2073A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V.</w:t>
            </w:r>
            <w:r w:rsidRPr="003A182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Организационно-методическая</w:t>
            </w:r>
            <w:proofErr w:type="spellEnd"/>
            <w:r w:rsidRPr="003A182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A182A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spellEnd"/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диагностического инструментария для проведения диагностик с учащимися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Пополнение банка методик</w:t>
            </w:r>
          </w:p>
          <w:p w:rsidR="00E040D3" w:rsidRPr="003A182A" w:rsidRDefault="00E040D3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АСППМ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Размещение информации на сайте школы о проводимой работе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E040D3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Информация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Оказание методической помощи родителям по вопросам воспитания детей (в рамках проведения консультаций, работы лектория, бесед, родительских собраний)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665C38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  <w:r w:rsidR="00E040D3">
              <w:rPr>
                <w:rFonts w:ascii="Times New Roman" w:hAnsi="Times New Roman"/>
                <w:sz w:val="24"/>
                <w:szCs w:val="24"/>
                <w:lang w:val="ru-RU"/>
              </w:rPr>
              <w:t>, рекомендации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памяток для родителей по проблемам воспитания, анкет для родителей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Разработки 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Индивидуальные консультации 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br/>
              <w:t xml:space="preserve">для классных руководителей 8–9-х классов «Помощь школьникам в их профессиональном самоопределении»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E040D3" w:rsidRDefault="00E040D3" w:rsidP="00E040D3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Рекомендации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72" w:type="pct"/>
          </w:tcPr>
          <w:p w:rsidR="0043181D" w:rsidRPr="003A182A" w:rsidRDefault="0043181D" w:rsidP="00E040D3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</w:t>
            </w:r>
            <w:r w:rsidR="00E040D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городских</w:t>
            </w: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методических объединениях специалистов СПС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Пополнение методической копилки специалистами СПС: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материалов для проведения мероприятий;</w:t>
            </w:r>
          </w:p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с документацией; оформление стендов СПС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Разработки, планы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Подбор методической литературы для классных руководителей по профилактической работе с учащимися 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Литература </w:t>
            </w:r>
          </w:p>
        </w:tc>
      </w:tr>
      <w:tr w:rsidR="0043181D" w:rsidRPr="003A182A" w:rsidTr="001C031A">
        <w:trPr>
          <w:trHeight w:val="293"/>
        </w:trPr>
        <w:tc>
          <w:tcPr>
            <w:tcW w:w="207" w:type="pct"/>
          </w:tcPr>
          <w:p w:rsidR="0043181D" w:rsidRPr="003A182A" w:rsidRDefault="0043181D" w:rsidP="002073AA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72" w:type="pct"/>
          </w:tcPr>
          <w:p w:rsidR="0043181D" w:rsidRPr="003A182A" w:rsidRDefault="0043181D" w:rsidP="002073AA">
            <w:pPr>
              <w:pStyle w:val="848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совещаниях при директоре, педагогических советах</w:t>
            </w:r>
          </w:p>
        </w:tc>
        <w:tc>
          <w:tcPr>
            <w:tcW w:w="708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0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49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552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3" w:type="pct"/>
          </w:tcPr>
          <w:p w:rsidR="0043181D" w:rsidRPr="003A182A" w:rsidRDefault="0043181D" w:rsidP="002073AA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Выступления </w:t>
            </w:r>
          </w:p>
        </w:tc>
      </w:tr>
      <w:tr w:rsidR="0043181D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43181D" w:rsidRPr="003A182A" w:rsidRDefault="0043181D" w:rsidP="002073AA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182A">
              <w:rPr>
                <w:rFonts w:ascii="Times New Roman" w:hAnsi="Times New Roman"/>
                <w:sz w:val="24"/>
                <w:szCs w:val="24"/>
              </w:rPr>
              <w:t>VI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Аналитические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отчеты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3A182A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психологической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службы</w:t>
            </w:r>
            <w:r w:rsidRPr="003A182A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за</w:t>
            </w:r>
            <w:r w:rsidRPr="003A182A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A182A">
              <w:rPr>
                <w:rFonts w:ascii="Times New Roman" w:hAnsi="Times New Roman"/>
                <w:sz w:val="24"/>
                <w:szCs w:val="24"/>
                <w:lang w:val="ru-RU"/>
              </w:rPr>
              <w:t>год</w:t>
            </w:r>
          </w:p>
        </w:tc>
      </w:tr>
      <w:tr w:rsidR="00E040D3" w:rsidRPr="003A182A" w:rsidTr="0043181D">
        <w:trPr>
          <w:trHeight w:val="333"/>
        </w:trPr>
        <w:tc>
          <w:tcPr>
            <w:tcW w:w="5000" w:type="pct"/>
            <w:gridSpan w:val="7"/>
            <w:shd w:val="clear" w:color="auto" w:fill="FFFFFF" w:themeFill="background1"/>
          </w:tcPr>
          <w:p w:rsidR="00E040D3" w:rsidRPr="00E040D3" w:rsidRDefault="00E040D3" w:rsidP="00E040D3">
            <w:pPr>
              <w:pStyle w:val="TableParagraph"/>
              <w:spacing w:before="50"/>
              <w:ind w:left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040D3">
              <w:rPr>
                <w:rFonts w:ascii="Times New Roman" w:hAnsi="Times New Roman"/>
                <w:sz w:val="24"/>
                <w:szCs w:val="24"/>
                <w:lang w:val="ru-RU"/>
              </w:rPr>
              <w:t>1. Анализ работы психолога за учебный год</w:t>
            </w:r>
          </w:p>
        </w:tc>
      </w:tr>
    </w:tbl>
    <w:p w:rsidR="00E040D3" w:rsidRPr="00CA13F5" w:rsidRDefault="00E040D3" w:rsidP="00E040D3">
      <w:pPr>
        <w:pStyle w:val="a9"/>
        <w:tabs>
          <w:tab w:val="left" w:pos="11595"/>
          <w:tab w:val="right" w:pos="145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CA13F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«УТВ</w:t>
      </w:r>
      <w:bookmarkStart w:id="0" w:name="_GoBack"/>
      <w:bookmarkEnd w:id="0"/>
      <w:r w:rsidRPr="00CA13F5">
        <w:rPr>
          <w:rFonts w:ascii="Times New Roman" w:hAnsi="Times New Roman" w:cs="Times New Roman"/>
          <w:b/>
          <w:sz w:val="28"/>
          <w:szCs w:val="28"/>
        </w:rPr>
        <w:t>ЕРЖДАЮ»</w:t>
      </w:r>
    </w:p>
    <w:p w:rsidR="00E040D3" w:rsidRPr="00B70F09" w:rsidRDefault="00E040D3" w:rsidP="00E040D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B70F09">
        <w:rPr>
          <w:rFonts w:ascii="Times New Roman" w:hAnsi="Times New Roman" w:cs="Times New Roman"/>
          <w:sz w:val="28"/>
          <w:szCs w:val="28"/>
        </w:rPr>
        <w:t xml:space="preserve">Директор КГУ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70F0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70F09">
        <w:rPr>
          <w:rFonts w:ascii="Times New Roman" w:hAnsi="Times New Roman" w:cs="Times New Roman"/>
          <w:sz w:val="28"/>
          <w:szCs w:val="28"/>
        </w:rPr>
        <w:t>Ш № 37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40D3" w:rsidRDefault="00E040D3" w:rsidP="00E040D3">
      <w:pPr>
        <w:pStyle w:val="a9"/>
        <w:tabs>
          <w:tab w:val="left" w:pos="11055"/>
          <w:tab w:val="right" w:pos="1457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Д.Т.Орманбаева</w:t>
      </w:r>
      <w:proofErr w:type="spellEnd"/>
    </w:p>
    <w:p w:rsidR="00E040D3" w:rsidRPr="00CA13F5" w:rsidRDefault="00E040D3" w:rsidP="00E040D3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</w:t>
      </w:r>
    </w:p>
    <w:p w:rsidR="00E040D3" w:rsidRPr="00B70F09" w:rsidRDefault="00E040D3" w:rsidP="00E040D3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B70F09">
        <w:rPr>
          <w:rFonts w:ascii="Times New Roman" w:hAnsi="Times New Roman" w:cs="Times New Roman"/>
          <w:sz w:val="28"/>
          <w:szCs w:val="28"/>
        </w:rPr>
        <w:t>«_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70F09">
        <w:rPr>
          <w:rFonts w:ascii="Times New Roman" w:hAnsi="Times New Roman" w:cs="Times New Roman"/>
          <w:sz w:val="28"/>
          <w:szCs w:val="28"/>
        </w:rPr>
        <w:t>__»___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B70F09">
        <w:rPr>
          <w:rFonts w:ascii="Times New Roman" w:hAnsi="Times New Roman" w:cs="Times New Roman"/>
          <w:sz w:val="28"/>
          <w:szCs w:val="28"/>
        </w:rPr>
        <w:t>_________20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70F09">
        <w:rPr>
          <w:rFonts w:ascii="Times New Roman" w:hAnsi="Times New Roman" w:cs="Times New Roman"/>
          <w:sz w:val="28"/>
          <w:szCs w:val="28"/>
        </w:rPr>
        <w:t>г.</w:t>
      </w: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</w:rPr>
      </w:pPr>
    </w:p>
    <w:p w:rsidR="00E040D3" w:rsidRDefault="00E040D3" w:rsidP="00E040D3">
      <w:pPr>
        <w:pStyle w:val="a9"/>
        <w:jc w:val="right"/>
        <w:rPr>
          <w:rFonts w:ascii="Times New Roman" w:hAnsi="Times New Roman" w:cs="Times New Roman"/>
          <w:lang w:val="kk-KZ"/>
        </w:rPr>
      </w:pPr>
    </w:p>
    <w:p w:rsidR="00E040D3" w:rsidRPr="000F393E" w:rsidRDefault="00E040D3" w:rsidP="00E040D3">
      <w:pPr>
        <w:pStyle w:val="a9"/>
        <w:jc w:val="right"/>
        <w:rPr>
          <w:rFonts w:ascii="Times New Roman" w:hAnsi="Times New Roman" w:cs="Times New Roman"/>
          <w:lang w:val="kk-KZ"/>
        </w:rPr>
      </w:pPr>
    </w:p>
    <w:p w:rsidR="00E040D3" w:rsidRPr="00B70F09" w:rsidRDefault="00E040D3" w:rsidP="00E040D3">
      <w:pPr>
        <w:pStyle w:val="a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70F09">
        <w:rPr>
          <w:rFonts w:ascii="Times New Roman" w:hAnsi="Times New Roman" w:cs="Times New Roman"/>
          <w:b/>
          <w:sz w:val="72"/>
          <w:szCs w:val="72"/>
        </w:rPr>
        <w:t>План работы п</w:t>
      </w:r>
      <w:r>
        <w:rPr>
          <w:rFonts w:ascii="Times New Roman" w:hAnsi="Times New Roman" w:cs="Times New Roman"/>
          <w:b/>
          <w:sz w:val="72"/>
          <w:szCs w:val="72"/>
        </w:rPr>
        <w:t>едагога-психолога</w:t>
      </w:r>
    </w:p>
    <w:p w:rsidR="00E040D3" w:rsidRPr="00B70F09" w:rsidRDefault="00E040D3" w:rsidP="00E040D3">
      <w:pPr>
        <w:pStyle w:val="a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70F09">
        <w:rPr>
          <w:rFonts w:ascii="Times New Roman" w:hAnsi="Times New Roman" w:cs="Times New Roman"/>
          <w:b/>
          <w:sz w:val="72"/>
          <w:szCs w:val="72"/>
        </w:rPr>
        <w:t xml:space="preserve">КГУ </w:t>
      </w:r>
      <w:r>
        <w:rPr>
          <w:rFonts w:ascii="Times New Roman" w:hAnsi="Times New Roman" w:cs="Times New Roman"/>
          <w:b/>
          <w:sz w:val="72"/>
          <w:szCs w:val="72"/>
        </w:rPr>
        <w:t>«</w:t>
      </w:r>
      <w:r w:rsidRPr="00B70F09">
        <w:rPr>
          <w:rFonts w:ascii="Times New Roman" w:hAnsi="Times New Roman" w:cs="Times New Roman"/>
          <w:b/>
          <w:sz w:val="72"/>
          <w:szCs w:val="72"/>
        </w:rPr>
        <w:t>О</w:t>
      </w:r>
      <w:r>
        <w:rPr>
          <w:rFonts w:ascii="Times New Roman" w:hAnsi="Times New Roman" w:cs="Times New Roman"/>
          <w:b/>
          <w:sz w:val="72"/>
          <w:szCs w:val="72"/>
        </w:rPr>
        <w:t>С</w:t>
      </w:r>
      <w:r w:rsidRPr="00B70F09">
        <w:rPr>
          <w:rFonts w:ascii="Times New Roman" w:hAnsi="Times New Roman" w:cs="Times New Roman"/>
          <w:b/>
          <w:sz w:val="72"/>
          <w:szCs w:val="72"/>
        </w:rPr>
        <w:t>Ш № 37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E040D3" w:rsidRDefault="00E040D3" w:rsidP="00E040D3">
      <w:pPr>
        <w:pStyle w:val="a9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B70F09">
        <w:rPr>
          <w:rFonts w:ascii="Times New Roman" w:hAnsi="Times New Roman" w:cs="Times New Roman"/>
          <w:b/>
          <w:sz w:val="72"/>
          <w:szCs w:val="72"/>
        </w:rPr>
        <w:t>на 20</w:t>
      </w:r>
      <w:r>
        <w:rPr>
          <w:rFonts w:ascii="Times New Roman" w:hAnsi="Times New Roman" w:cs="Times New Roman"/>
          <w:b/>
          <w:sz w:val="72"/>
          <w:szCs w:val="72"/>
        </w:rPr>
        <w:t>23</w:t>
      </w:r>
      <w:r w:rsidRPr="00B70F09">
        <w:rPr>
          <w:rFonts w:ascii="Times New Roman" w:hAnsi="Times New Roman" w:cs="Times New Roman"/>
          <w:b/>
          <w:sz w:val="72"/>
          <w:szCs w:val="72"/>
        </w:rPr>
        <w:t>-20</w:t>
      </w:r>
      <w:r>
        <w:rPr>
          <w:rFonts w:ascii="Times New Roman" w:hAnsi="Times New Roman" w:cs="Times New Roman"/>
          <w:b/>
          <w:sz w:val="72"/>
          <w:szCs w:val="72"/>
        </w:rPr>
        <w:t>24</w:t>
      </w:r>
      <w:r w:rsidRPr="00B70F09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p w:rsidR="00D27810" w:rsidRPr="003A182A" w:rsidRDefault="00D27810" w:rsidP="00E040D3">
      <w:pPr>
        <w:rPr>
          <w:sz w:val="24"/>
          <w:szCs w:val="24"/>
        </w:rPr>
      </w:pPr>
    </w:p>
    <w:sectPr w:rsidR="00D27810" w:rsidRPr="003A182A" w:rsidSect="00E040D3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E28F4"/>
    <w:rsid w:val="00154B5B"/>
    <w:rsid w:val="001C031A"/>
    <w:rsid w:val="001C3A63"/>
    <w:rsid w:val="002073AA"/>
    <w:rsid w:val="00263F1D"/>
    <w:rsid w:val="00273CB2"/>
    <w:rsid w:val="00283D7D"/>
    <w:rsid w:val="00295014"/>
    <w:rsid w:val="003A182A"/>
    <w:rsid w:val="003A4FDE"/>
    <w:rsid w:val="0043181D"/>
    <w:rsid w:val="00486980"/>
    <w:rsid w:val="004A4FC9"/>
    <w:rsid w:val="005B036F"/>
    <w:rsid w:val="005B29DB"/>
    <w:rsid w:val="005D70BF"/>
    <w:rsid w:val="006306BA"/>
    <w:rsid w:val="0063672A"/>
    <w:rsid w:val="00665C38"/>
    <w:rsid w:val="00747430"/>
    <w:rsid w:val="007E28F4"/>
    <w:rsid w:val="008066CA"/>
    <w:rsid w:val="008F39C0"/>
    <w:rsid w:val="0091657C"/>
    <w:rsid w:val="00A05170"/>
    <w:rsid w:val="00B35799"/>
    <w:rsid w:val="00C615C3"/>
    <w:rsid w:val="00C6521F"/>
    <w:rsid w:val="00D27810"/>
    <w:rsid w:val="00D27F95"/>
    <w:rsid w:val="00D753E4"/>
    <w:rsid w:val="00D94E5F"/>
    <w:rsid w:val="00DB033D"/>
    <w:rsid w:val="00E040D3"/>
    <w:rsid w:val="00E76830"/>
    <w:rsid w:val="00E8132F"/>
    <w:rsid w:val="00E83B07"/>
    <w:rsid w:val="00E83C22"/>
    <w:rsid w:val="00EB4594"/>
    <w:rsid w:val="00F663B0"/>
    <w:rsid w:val="00FB1134"/>
    <w:rsid w:val="00FD61C3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28F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28F4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E28F4"/>
  </w:style>
  <w:style w:type="character" w:customStyle="1" w:styleId="52">
    <w:name w:val="СРОУ_5.2_Основной_текст_жирный"/>
    <w:uiPriority w:val="4"/>
    <w:rsid w:val="007E28F4"/>
    <w:rPr>
      <w:b/>
      <w:bCs/>
      <w:color w:val="000000"/>
    </w:rPr>
  </w:style>
  <w:style w:type="paragraph" w:customStyle="1" w:styleId="949">
    <w:name w:val="СРОУ_9.4_Приложение_текст (СРОУ_9_Приложение)"/>
    <w:basedOn w:val="a"/>
    <w:uiPriority w:val="8"/>
    <w:rsid w:val="007E28F4"/>
    <w:pPr>
      <w:widowControl/>
      <w:adjustRightInd w:val="0"/>
      <w:spacing w:line="252" w:lineRule="atLeast"/>
      <w:ind w:left="284" w:right="284" w:firstLine="284"/>
      <w:jc w:val="both"/>
      <w:textAlignment w:val="center"/>
    </w:pPr>
    <w:rPr>
      <w:rFonts w:ascii="Arial" w:eastAsiaTheme="minorHAnsi" w:hAnsi="Arial" w:cs="Arial"/>
      <w:color w:val="000000"/>
      <w:sz w:val="21"/>
      <w:szCs w:val="20"/>
    </w:rPr>
  </w:style>
  <w:style w:type="paragraph" w:customStyle="1" w:styleId="9319">
    <w:name w:val="СРОУ_9.3_Приложение_подзаголовок_1_уровня (СРОУ_9_Приложение)"/>
    <w:basedOn w:val="a"/>
    <w:uiPriority w:val="8"/>
    <w:rsid w:val="007E28F4"/>
    <w:pPr>
      <w:widowControl/>
      <w:adjustRightInd w:val="0"/>
      <w:spacing w:before="227" w:line="252" w:lineRule="atLeast"/>
      <w:ind w:left="284" w:right="284" w:firstLine="284"/>
      <w:jc w:val="center"/>
      <w:textAlignment w:val="center"/>
    </w:pPr>
    <w:rPr>
      <w:rFonts w:ascii="Arial" w:eastAsiaTheme="minorHAnsi" w:hAnsi="Arial" w:cs="Arial"/>
      <w:b/>
      <w:bCs/>
      <w:color w:val="000000"/>
      <w:sz w:val="21"/>
      <w:szCs w:val="20"/>
    </w:rPr>
  </w:style>
  <w:style w:type="paragraph" w:styleId="a3">
    <w:name w:val="header"/>
    <w:basedOn w:val="a"/>
    <w:link w:val="a4"/>
    <w:uiPriority w:val="99"/>
    <w:unhideWhenUsed/>
    <w:rsid w:val="007E28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E28F4"/>
    <w:rPr>
      <w:rFonts w:asciiTheme="minorHAnsi" w:hAnsiTheme="minorHAnsi"/>
      <w:sz w:val="22"/>
    </w:rPr>
  </w:style>
  <w:style w:type="paragraph" w:customStyle="1" w:styleId="848">
    <w:name w:val="СРОУ_8.4_Таблица_текст (СРОУ_8_Таблица)"/>
    <w:basedOn w:val="a"/>
    <w:uiPriority w:val="7"/>
    <w:rsid w:val="007E28F4"/>
    <w:pPr>
      <w:widowControl/>
      <w:adjustRightInd w:val="0"/>
      <w:spacing w:line="210" w:lineRule="atLeast"/>
      <w:textAlignment w:val="center"/>
    </w:pPr>
    <w:rPr>
      <w:rFonts w:ascii="Arial" w:eastAsiaTheme="minorHAnsi" w:hAnsi="Arial" w:cs="Arial"/>
      <w:color w:val="000000"/>
      <w:sz w:val="19"/>
      <w:szCs w:val="18"/>
    </w:rPr>
  </w:style>
  <w:style w:type="character" w:customStyle="1" w:styleId="Other">
    <w:name w:val="Other_"/>
    <w:basedOn w:val="a0"/>
    <w:link w:val="Other0"/>
    <w:rsid w:val="005B29DB"/>
    <w:rPr>
      <w:rFonts w:eastAsia="Times New Roman" w:cs="Times New Roman"/>
      <w:szCs w:val="28"/>
      <w:shd w:val="clear" w:color="auto" w:fill="FFFFFF"/>
    </w:rPr>
  </w:style>
  <w:style w:type="paragraph" w:customStyle="1" w:styleId="Other0">
    <w:name w:val="Other"/>
    <w:basedOn w:val="a"/>
    <w:link w:val="Other"/>
    <w:rsid w:val="005B29DB"/>
    <w:pPr>
      <w:shd w:val="clear" w:color="auto" w:fill="FFFFFF"/>
      <w:autoSpaceDE/>
      <w:autoSpaceDN/>
    </w:pPr>
    <w:rPr>
      <w:sz w:val="28"/>
      <w:szCs w:val="28"/>
    </w:rPr>
  </w:style>
  <w:style w:type="character" w:customStyle="1" w:styleId="a5">
    <w:name w:val="Основной текст Знак"/>
    <w:basedOn w:val="a0"/>
    <w:link w:val="a6"/>
    <w:rsid w:val="005B29DB"/>
    <w:rPr>
      <w:rFonts w:eastAsia="Times New Roman" w:cs="Times New Roman"/>
      <w:szCs w:val="28"/>
      <w:shd w:val="clear" w:color="auto" w:fill="FFFFFF"/>
    </w:rPr>
  </w:style>
  <w:style w:type="paragraph" w:styleId="a6">
    <w:name w:val="Body Text"/>
    <w:basedOn w:val="a"/>
    <w:link w:val="a5"/>
    <w:qFormat/>
    <w:rsid w:val="005B29DB"/>
    <w:pPr>
      <w:shd w:val="clear" w:color="auto" w:fill="FFFFFF"/>
      <w:autoSpaceDE/>
      <w:autoSpaceDN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5B29DB"/>
    <w:rPr>
      <w:rFonts w:eastAsia="Times New Roman" w:cs="Times New Roman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663B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63B0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E040D3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1476</Words>
  <Characters>8415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KRGSCH37-21-2</cp:lastModifiedBy>
  <cp:revision>30</cp:revision>
  <cp:lastPrinted>2023-11-21T04:33:00Z</cp:lastPrinted>
  <dcterms:created xsi:type="dcterms:W3CDTF">2022-02-11T04:02:00Z</dcterms:created>
  <dcterms:modified xsi:type="dcterms:W3CDTF">2023-11-21T05:18:00Z</dcterms:modified>
</cp:coreProperties>
</file>