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7C9A3" w14:textId="77777777" w:rsidR="00D46810" w:rsidRDefault="00D46810" w:rsidP="00D14476">
      <w:pPr>
        <w:spacing w:after="0" w:line="259" w:lineRule="auto"/>
        <w:jc w:val="center"/>
        <w:rPr>
          <w:rFonts w:ascii="Times New Roman" w:hAnsi="Times New Roman" w:cs="Times New Roman"/>
          <w:b/>
          <w:bCs/>
          <w:sz w:val="28"/>
          <w:szCs w:val="28"/>
          <w:lang w:val="kk-KZ"/>
        </w:rPr>
      </w:pPr>
      <w:bookmarkStart w:id="0" w:name="_Hlk198546124"/>
    </w:p>
    <w:p w14:paraId="06BF151F" w14:textId="361E030D"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облысы білім басқармасының  </w:t>
      </w:r>
    </w:p>
    <w:p w14:paraId="6B9A07F9"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 xml:space="preserve">Қарағанды қаласы білім бөлімінің </w:t>
      </w:r>
    </w:p>
    <w:p w14:paraId="0F30C0C3" w14:textId="77777777" w:rsidR="00D14476" w:rsidRPr="00D14476" w:rsidRDefault="00D14476" w:rsidP="00D14476">
      <w:pPr>
        <w:spacing w:after="0" w:line="259" w:lineRule="auto"/>
        <w:jc w:val="center"/>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«Кәусар» Оқушылар Сарайы» Коммуналдық мемлекеттік мекемесі</w:t>
      </w:r>
    </w:p>
    <w:p w14:paraId="5C5FC27E" w14:textId="77777777" w:rsidR="00D14476" w:rsidRPr="00D14476" w:rsidRDefault="00D14476" w:rsidP="00D14476">
      <w:pPr>
        <w:spacing w:after="0" w:line="259" w:lineRule="auto"/>
        <w:rPr>
          <w:rFonts w:ascii="Times New Roman" w:hAnsi="Times New Roman" w:cs="Times New Roman"/>
          <w:b/>
          <w:bCs/>
          <w:sz w:val="28"/>
          <w:szCs w:val="28"/>
          <w:lang w:val="kk-KZ"/>
        </w:rPr>
      </w:pPr>
    </w:p>
    <w:p w14:paraId="60B54AD1" w14:textId="16F8B3BC" w:rsidR="00D14476" w:rsidRPr="00D14476" w:rsidRDefault="00D14476" w:rsidP="004B28AB">
      <w:pPr>
        <w:spacing w:after="0" w:line="259" w:lineRule="auto"/>
        <w:jc w:val="both"/>
        <w:rPr>
          <w:rFonts w:ascii="Times New Roman" w:hAnsi="Times New Roman" w:cs="Times New Roman"/>
          <w:sz w:val="28"/>
          <w:szCs w:val="28"/>
          <w:lang w:val="kk-KZ"/>
        </w:rPr>
      </w:pPr>
      <w:r w:rsidRPr="00D14476">
        <w:rPr>
          <w:rFonts w:ascii="Times New Roman" w:hAnsi="Times New Roman" w:cs="Times New Roman"/>
          <w:sz w:val="28"/>
          <w:szCs w:val="28"/>
          <w:lang w:val="kk-KZ"/>
        </w:rPr>
        <w:t>Орналасқан жері(мекен-жайы): 1000</w:t>
      </w:r>
      <w:r w:rsidR="00655FD4">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sidR="00953B75">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 63, телефон +7 (705)301-93-33.</w:t>
      </w:r>
    </w:p>
    <w:p w14:paraId="2604151C" w14:textId="77777777" w:rsidR="00D14476" w:rsidRPr="00D14476" w:rsidRDefault="00D14476" w:rsidP="004B28AB">
      <w:pPr>
        <w:spacing w:after="0" w:line="259" w:lineRule="auto"/>
        <w:jc w:val="both"/>
        <w:rPr>
          <w:rFonts w:ascii="Times New Roman" w:hAnsi="Times New Roman" w:cs="Times New Roman"/>
          <w:sz w:val="28"/>
          <w:szCs w:val="28"/>
          <w:lang w:val="kk-KZ"/>
        </w:rPr>
      </w:pPr>
    </w:p>
    <w:p w14:paraId="74AC5CD3" w14:textId="41901EE6" w:rsidR="00D14476" w:rsidRPr="00D14476" w:rsidRDefault="00D14476" w:rsidP="004B28AB">
      <w:pPr>
        <w:spacing w:after="0" w:line="259" w:lineRule="auto"/>
        <w:jc w:val="both"/>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Лауазымы:</w:t>
      </w:r>
    </w:p>
    <w:bookmarkEnd w:id="0"/>
    <w:p w14:paraId="6B503A10" w14:textId="50FE32AC" w:rsidR="00D14476" w:rsidRPr="00655FD4" w:rsidRDefault="004B28AB" w:rsidP="004B28AB">
      <w:pPr>
        <w:jc w:val="both"/>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ЖАЛПЫ </w:t>
      </w:r>
      <w:r w:rsidR="00D14476" w:rsidRPr="00655FD4">
        <w:rPr>
          <w:rFonts w:ascii="Times New Roman" w:hAnsi="Times New Roman" w:cs="Times New Roman"/>
          <w:b/>
          <w:color w:val="000000"/>
          <w:sz w:val="28"/>
          <w:szCs w:val="28"/>
          <w:lang w:val="kk-KZ"/>
        </w:rPr>
        <w:t>БӨЛІМ МЕҢГЕРУШІСІ (</w:t>
      </w:r>
      <w:r>
        <w:rPr>
          <w:rFonts w:ascii="Times New Roman" w:hAnsi="Times New Roman" w:cs="Times New Roman"/>
          <w:b/>
          <w:color w:val="000000"/>
          <w:sz w:val="28"/>
          <w:szCs w:val="28"/>
          <w:lang w:val="kk-KZ"/>
        </w:rPr>
        <w:t>1</w:t>
      </w:r>
      <w:r w:rsidR="00D14476" w:rsidRPr="00655FD4">
        <w:rPr>
          <w:rFonts w:ascii="Times New Roman" w:hAnsi="Times New Roman" w:cs="Times New Roman"/>
          <w:b/>
          <w:color w:val="000000"/>
          <w:sz w:val="28"/>
          <w:szCs w:val="28"/>
          <w:lang w:val="kk-KZ"/>
        </w:rPr>
        <w:t xml:space="preserve"> СТ.)</w:t>
      </w:r>
    </w:p>
    <w:p w14:paraId="69A15BAF" w14:textId="42EAD783" w:rsidR="00D14476" w:rsidRPr="00D14476" w:rsidRDefault="00D14476" w:rsidP="004B28AB">
      <w:pPr>
        <w:spacing w:after="0" w:line="259" w:lineRule="auto"/>
        <w:jc w:val="both"/>
        <w:rPr>
          <w:rFonts w:ascii="Times New Roman" w:hAnsi="Times New Roman" w:cs="Times New Roman"/>
          <w:b/>
          <w:bCs/>
          <w:sz w:val="28"/>
          <w:szCs w:val="28"/>
          <w:lang w:val="kk-KZ"/>
        </w:rPr>
      </w:pPr>
      <w:r w:rsidRPr="00D14476">
        <w:rPr>
          <w:rFonts w:ascii="Times New Roman" w:hAnsi="Times New Roman" w:cs="Times New Roman"/>
          <w:b/>
          <w:bCs/>
          <w:sz w:val="28"/>
          <w:szCs w:val="28"/>
          <w:lang w:val="kk-KZ"/>
        </w:rPr>
        <w:t>Лауазымдық міндеттері:</w:t>
      </w:r>
    </w:p>
    <w:p w14:paraId="1C9762CE" w14:textId="77777777" w:rsidR="004733D7" w:rsidRDefault="004733D7" w:rsidP="004B28AB">
      <w:pPr>
        <w:spacing w:after="0" w:line="240" w:lineRule="auto"/>
        <w:jc w:val="both"/>
        <w:rPr>
          <w:rFonts w:ascii="Times New Roman" w:hAnsi="Times New Roman" w:cs="Times New Roman"/>
          <w:bCs/>
          <w:sz w:val="28"/>
          <w:szCs w:val="28"/>
          <w:lang w:val="kk-KZ"/>
        </w:rPr>
      </w:pPr>
      <w:r w:rsidRPr="004733D7">
        <w:rPr>
          <w:rFonts w:ascii="Times New Roman" w:hAnsi="Times New Roman" w:cs="Times New Roman"/>
          <w:bCs/>
          <w:sz w:val="28"/>
          <w:szCs w:val="28"/>
          <w:lang w:val="kk-KZ"/>
        </w:rPr>
        <w:t>бұқаралық іс-шараларды, ұжымдық және ойын байланысын өткізеді;</w:t>
      </w:r>
    </w:p>
    <w:p w14:paraId="6F2FB36B" w14:textId="77777777" w:rsidR="0052149E" w:rsidRDefault="0052149E" w:rsidP="004B28AB">
      <w:pPr>
        <w:spacing w:after="0" w:line="240" w:lineRule="auto"/>
        <w:jc w:val="both"/>
        <w:rPr>
          <w:rFonts w:ascii="Times New Roman" w:hAnsi="Times New Roman" w:cs="Times New Roman"/>
          <w:bCs/>
          <w:sz w:val="28"/>
          <w:szCs w:val="28"/>
          <w:lang w:val="kk-KZ"/>
        </w:rPr>
      </w:pPr>
      <w:r w:rsidRPr="0052149E">
        <w:rPr>
          <w:rFonts w:ascii="Times New Roman" w:hAnsi="Times New Roman" w:cs="Times New Roman"/>
          <w:bCs/>
          <w:sz w:val="28"/>
          <w:szCs w:val="28"/>
          <w:lang w:val="kk-KZ"/>
        </w:rPr>
        <w:t>білім беру ұйымдарында қойылымдар ұйымдастырады, ойын-сауық кештерін және басқа да бос уақытты өткізеді;</w:t>
      </w:r>
    </w:p>
    <w:p w14:paraId="29EEFEE5" w14:textId="3F5D0904"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балалардың ұжымдық бос уақытының сценарийлерін, тақырыптық бағдарламаларын, ойын нысандарын әзірлеуге және жасауға қатысады;</w:t>
      </w:r>
    </w:p>
    <w:p w14:paraId="4E2B1C87"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өткізілетін іс-шараларды көркемдік безендіруге, музыкалық сүйемелдеуге қатысады;</w:t>
      </w:r>
    </w:p>
    <w:p w14:paraId="66F23471"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дарынды және талантты білім алушыларды, оның ішінде даму мүмкіндігі шектеулі балаларды қолдайды;</w:t>
      </w:r>
    </w:p>
    <w:p w14:paraId="74D2C53D"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білім алушылардың, тәрбиеленушілердің мәдени-бұқаралық іс-шараларға қатысуын ұйымдастырады;</w:t>
      </w:r>
    </w:p>
    <w:p w14:paraId="54E5AE78"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еңбек қауіпсіздігі және еңбекті қорғау, өртке қарсы қорғау жөніндегі қағидалардың сақталуын қамтамасыз етеді;</w:t>
      </w:r>
    </w:p>
    <w:p w14:paraId="0A630E6F"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оқу процесі кезінде балалардың өмірі мен денсаулығын қорғау үшін жағдай жасауды қамтамасыз етеді;</w:t>
      </w:r>
    </w:p>
    <w:p w14:paraId="152D6DD3"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кәсіби біліктілігін арттырады;</w:t>
      </w:r>
    </w:p>
    <w:p w14:paraId="0ADB05A8" w14:textId="77777777" w:rsidR="00D14476" w:rsidRP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ата-аналарға және оларды алмастыратын адамдарға, сондай-ақ педагогтарға консультациялық көмек көрсетеді;</w:t>
      </w:r>
    </w:p>
    <w:p w14:paraId="411D9D5B" w14:textId="3862334E" w:rsidR="00D14476" w:rsidRDefault="00D14476" w:rsidP="004B28AB">
      <w:pPr>
        <w:spacing w:after="0" w:line="240" w:lineRule="auto"/>
        <w:jc w:val="both"/>
        <w:rPr>
          <w:rFonts w:ascii="Times New Roman" w:hAnsi="Times New Roman" w:cs="Times New Roman"/>
          <w:bCs/>
          <w:sz w:val="28"/>
          <w:szCs w:val="28"/>
          <w:lang w:val="kk-KZ"/>
        </w:rPr>
      </w:pPr>
      <w:r w:rsidRPr="00D14476">
        <w:rPr>
          <w:rFonts w:ascii="Times New Roman" w:hAnsi="Times New Roman" w:cs="Times New Roman"/>
          <w:bCs/>
          <w:sz w:val="28"/>
          <w:szCs w:val="28"/>
          <w:lang w:val="kk-KZ"/>
        </w:rPr>
        <w:t>әдістемелік кеңестердің, бірлестіктердің, семинарлардың, конференциялардың, педагогикалық қауымдастықтардың қызметіне қатысады.</w:t>
      </w:r>
    </w:p>
    <w:p w14:paraId="2A570D94" w14:textId="77777777" w:rsidR="00D70C9F" w:rsidRDefault="00D70C9F" w:rsidP="004B28AB">
      <w:pPr>
        <w:spacing w:after="0" w:line="240" w:lineRule="auto"/>
        <w:jc w:val="both"/>
        <w:rPr>
          <w:rFonts w:ascii="Times New Roman" w:hAnsi="Times New Roman" w:cs="Times New Roman"/>
          <w:bCs/>
          <w:sz w:val="28"/>
          <w:szCs w:val="28"/>
          <w:lang w:val="kk-KZ"/>
        </w:rPr>
      </w:pPr>
    </w:p>
    <w:p w14:paraId="603E6774" w14:textId="00AF49BC" w:rsidR="00D70C9F" w:rsidRPr="00D70C9F" w:rsidRDefault="00D14476" w:rsidP="004B28AB">
      <w:pPr>
        <w:spacing w:after="0" w:line="240" w:lineRule="auto"/>
        <w:jc w:val="both"/>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Білуі керек: </w:t>
      </w:r>
    </w:p>
    <w:p w14:paraId="5FBBC1FD" w14:textId="01BC472E"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Қазақстан Республикасының Конституциясын, Қазақстан Республикасының Еңбек кодексін,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Білім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Педагог мәртебесі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Қазақстан Республикасындағы Баланың құқықтары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Сыбайлас жемқорлыққа қарсы іс-қимыл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Қазақстан Республикасындағы тілдер туралы</w:t>
      </w:r>
      <w:r w:rsidR="00D46810">
        <w:rPr>
          <w:rFonts w:ascii="Times New Roman" w:hAnsi="Times New Roman" w:cs="Times New Roman"/>
          <w:color w:val="000000"/>
          <w:sz w:val="28"/>
          <w:szCs w:val="28"/>
          <w:lang w:val="kk-KZ"/>
        </w:rPr>
        <w:t>»</w:t>
      </w:r>
      <w:r w:rsidRPr="00D14476">
        <w:rPr>
          <w:rFonts w:ascii="Times New Roman" w:hAnsi="Times New Roman" w:cs="Times New Roman"/>
          <w:color w:val="000000"/>
          <w:sz w:val="28"/>
          <w:szCs w:val="28"/>
          <w:lang w:val="kk-KZ"/>
        </w:rPr>
        <w:t xml:space="preserve"> Қазақстан Республикасының Заңдарын және білім беру мәселелері жөніндегі өзге де нормативтік құқықтық актілерді; </w:t>
      </w:r>
    </w:p>
    <w:p w14:paraId="3E996F2C" w14:textId="7D271774"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педагогика, психология негіздері; педагогикалық этика нормалары;</w:t>
      </w:r>
    </w:p>
    <w:p w14:paraId="145C0E15" w14:textId="77777777"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білім беру және мәдени-ағарту жұмысы мәселелері бойынша жоғары тұрған органдардың басшылық құжаттары;</w:t>
      </w:r>
    </w:p>
    <w:p w14:paraId="2C860A76"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өнер тарихы мен теориясының негіздері; ойындар мен ойын-сауықтардың пайда болуы мен тарихы, олардың әлеуметтік-психологиялық және педагогикалық функциялары; </w:t>
      </w:r>
    </w:p>
    <w:p w14:paraId="0180976E" w14:textId="689162BE" w:rsidR="00D14476"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аудиторияны жандандыру, адамдарды ұжымдық ойын қарым-қатынасына тарту тәсілдері; </w:t>
      </w:r>
    </w:p>
    <w:p w14:paraId="5B631234"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lastRenderedPageBreak/>
        <w:t xml:space="preserve">жаппай ойын-сауық іс-шараларының драмалық құрылысы; </w:t>
      </w:r>
    </w:p>
    <w:p w14:paraId="5843E8E0"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балалар санатына арналған ойын репертуары, ойын репертуары; </w:t>
      </w:r>
    </w:p>
    <w:p w14:paraId="69304DD7" w14:textId="77777777"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 xml:space="preserve">мәдени ұйымдастырушылардың инновациялық жұмыс тәжірибесі; </w:t>
      </w:r>
    </w:p>
    <w:p w14:paraId="110F5CF5" w14:textId="5FAC6AC4" w:rsidR="00D70C9F" w:rsidRDefault="00D14476" w:rsidP="004B28AB">
      <w:pPr>
        <w:spacing w:after="0" w:line="240" w:lineRule="auto"/>
        <w:jc w:val="both"/>
        <w:rPr>
          <w:rFonts w:ascii="Times New Roman" w:hAnsi="Times New Roman" w:cs="Times New Roman"/>
          <w:color w:val="000000"/>
          <w:sz w:val="28"/>
          <w:szCs w:val="28"/>
          <w:lang w:val="kk-KZ"/>
        </w:rPr>
      </w:pPr>
      <w:r w:rsidRPr="00D14476">
        <w:rPr>
          <w:rFonts w:ascii="Times New Roman" w:hAnsi="Times New Roman" w:cs="Times New Roman"/>
          <w:color w:val="000000"/>
          <w:sz w:val="28"/>
          <w:szCs w:val="28"/>
          <w:lang w:val="kk-KZ"/>
        </w:rPr>
        <w:t>экономика негіздері, еңбек қауіпсіздігі және еңбекті қорғау ережелері, санитарлық ережелер мен нормалар.</w:t>
      </w:r>
    </w:p>
    <w:p w14:paraId="08EE9633" w14:textId="0A41E2A4" w:rsidR="00D70C9F" w:rsidRDefault="00D70C9F" w:rsidP="004B28AB">
      <w:pPr>
        <w:spacing w:after="0" w:line="240" w:lineRule="auto"/>
        <w:jc w:val="both"/>
        <w:rPr>
          <w:rFonts w:ascii="Times New Roman" w:hAnsi="Times New Roman" w:cs="Times New Roman"/>
          <w:color w:val="000000"/>
          <w:sz w:val="28"/>
          <w:szCs w:val="28"/>
          <w:lang w:val="kk-KZ"/>
        </w:rPr>
      </w:pPr>
    </w:p>
    <w:p w14:paraId="6F4A0DB9" w14:textId="7488C741" w:rsidR="00D70C9F" w:rsidRPr="00D14476" w:rsidRDefault="00D70C9F" w:rsidP="004B28AB">
      <w:pPr>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b/>
          <w:bCs/>
          <w:sz w:val="28"/>
          <w:szCs w:val="28"/>
          <w:lang w:val="kk-KZ"/>
        </w:rPr>
        <w:t>Біліктілікке қойылатын талаптар:</w:t>
      </w:r>
    </w:p>
    <w:p w14:paraId="19702B2C" w14:textId="77777777" w:rsidR="00D70C9F" w:rsidRDefault="00D70C9F" w:rsidP="004B28AB">
      <w:pPr>
        <w:numPr>
          <w:ilvl w:val="0"/>
          <w:numId w:val="2"/>
        </w:numPr>
        <w:shd w:val="clear" w:color="auto" w:fill="FFFFFF"/>
        <w:spacing w:after="0" w:line="240" w:lineRule="auto"/>
        <w:ind w:left="0"/>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 xml:space="preserve">Біліктілікке қойылатын талаптар: жоғары және (немесе) жоғары оқу орнынан кейінгі педагогикалық білім немесе техникалық және кәсіптік білім немесе педагогикалық қайта даярлауды растайтын құжат, жұмыс өтіліне талаптар қойылмайды; және (немесе) біліктіліктің жоғары деңгейі болған кезде педагог-шебер үшін мамандық бойынша жұмыс өтілі – 5 жыл; </w:t>
      </w:r>
    </w:p>
    <w:p w14:paraId="40C53E60" w14:textId="475AD8EF" w:rsidR="00D70C9F" w:rsidRPr="00D46810" w:rsidRDefault="00D70C9F" w:rsidP="00BC43A7">
      <w:pPr>
        <w:numPr>
          <w:ilvl w:val="0"/>
          <w:numId w:val="2"/>
        </w:numPr>
        <w:shd w:val="clear" w:color="auto" w:fill="FFFFFF"/>
        <w:spacing w:after="0" w:line="240" w:lineRule="auto"/>
        <w:ind w:left="0"/>
        <w:jc w:val="both"/>
        <w:rPr>
          <w:rFonts w:ascii="Times New Roman" w:eastAsia="Times New Roman" w:hAnsi="Times New Roman" w:cs="Times New Roman"/>
          <w:color w:val="000000"/>
          <w:kern w:val="0"/>
          <w:sz w:val="28"/>
          <w:szCs w:val="28"/>
          <w:lang w:val="kk-KZ"/>
          <w14:ligatures w14:val="none"/>
        </w:rPr>
      </w:pPr>
      <w:r w:rsidRPr="00D46810">
        <w:rPr>
          <w:rFonts w:ascii="Times New Roman" w:eastAsia="Times New Roman" w:hAnsi="Times New Roman" w:cs="Times New Roman"/>
          <w:color w:val="000000"/>
          <w:kern w:val="0"/>
          <w:sz w:val="28"/>
          <w:szCs w:val="28"/>
          <w:lang w:val="kk-KZ"/>
          <w14:ligatures w14:val="none"/>
        </w:rPr>
        <w:t>және (немесе) біліктіліктің орта немесе жоғары деңгейі болған кезде: педагог-модератор үшін кемінде 3 жыл, педагог-сарапшы үшін кемінде 4 жыл, педагог – зерттеуші үшін кемінде 5 жыл мамандығы бойынша жұмыс өтілі.</w:t>
      </w:r>
    </w:p>
    <w:p w14:paraId="25581B58" w14:textId="401DC7B9"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587FC2D4" w14:textId="03411375" w:rsidR="00D70C9F" w:rsidRPr="00D70C9F" w:rsidRDefault="00D70C9F" w:rsidP="004B28AB">
      <w:pPr>
        <w:shd w:val="clear" w:color="auto" w:fill="FFFFFF"/>
        <w:spacing w:after="0" w:line="240" w:lineRule="auto"/>
        <w:jc w:val="both"/>
        <w:rPr>
          <w:rFonts w:ascii="Times New Roman" w:hAnsi="Times New Roman" w:cs="Times New Roman"/>
          <w:b/>
          <w:color w:val="000000"/>
          <w:sz w:val="28"/>
          <w:szCs w:val="28"/>
          <w:lang w:val="kk-KZ"/>
        </w:rPr>
      </w:pPr>
      <w:r w:rsidRPr="00D70C9F">
        <w:rPr>
          <w:rFonts w:ascii="Times New Roman" w:hAnsi="Times New Roman" w:cs="Times New Roman"/>
          <w:b/>
          <w:color w:val="000000"/>
          <w:sz w:val="28"/>
          <w:szCs w:val="28"/>
          <w:lang w:val="kk-KZ"/>
        </w:rPr>
        <w:t xml:space="preserve">Кәсіби құзыреттерді айқындай отырып біліктілікке қойылатын талаптар: </w:t>
      </w:r>
    </w:p>
    <w:p w14:paraId="24FE26F4" w14:textId="292DA8D1" w:rsidR="00D70C9F" w:rsidRDefault="00D70C9F" w:rsidP="004B28AB">
      <w:pPr>
        <w:shd w:val="clear" w:color="auto" w:fill="FFFFFF"/>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1)</w:t>
      </w:r>
      <w:r w:rsidR="00D46810">
        <w:rPr>
          <w:rFonts w:ascii="Times New Roman" w:hAnsi="Times New Roman" w:cs="Times New Roman"/>
          <w:color w:val="000000"/>
          <w:sz w:val="28"/>
          <w:szCs w:val="28"/>
          <w:lang w:val="kk-KZ"/>
        </w:rPr>
        <w:t xml:space="preserve"> «</w:t>
      </w:r>
      <w:r w:rsidRPr="00D70C9F">
        <w:rPr>
          <w:rFonts w:ascii="Times New Roman" w:hAnsi="Times New Roman" w:cs="Times New Roman"/>
          <w:color w:val="000000"/>
          <w:sz w:val="28"/>
          <w:szCs w:val="28"/>
          <w:lang w:val="kk-KZ"/>
        </w:rPr>
        <w:t>педагог-модератор</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педагог</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біліктілігіне қойылатын жалпы талаптарға, сондай-ақ: балалармен мәдени-бұқаралық жұмыстың ұйымдастырушылық нысандарын пайдалану; тәрбие процесінде оң нәтижелерді қамтамасыз ету; әдістемелік бірлестіктердің жұмысына қатысу; </w:t>
      </w:r>
    </w:p>
    <w:p w14:paraId="5183EC5B" w14:textId="6082E130" w:rsidR="00D70C9F" w:rsidRDefault="00D70C9F" w:rsidP="004B28AB">
      <w:pPr>
        <w:shd w:val="clear" w:color="auto" w:fill="FFFFFF"/>
        <w:spacing w:after="0" w:line="240" w:lineRule="auto"/>
        <w:jc w:val="both"/>
        <w:rPr>
          <w:rFonts w:ascii="Times New Roman" w:hAnsi="Times New Roman" w:cs="Times New Roman"/>
          <w:color w:val="000000"/>
          <w:sz w:val="28"/>
          <w:szCs w:val="28"/>
          <w:lang w:val="kk-KZ"/>
        </w:rPr>
      </w:pPr>
      <w:r w:rsidRPr="00D70C9F">
        <w:rPr>
          <w:rFonts w:ascii="Times New Roman" w:hAnsi="Times New Roman" w:cs="Times New Roman"/>
          <w:color w:val="000000"/>
          <w:sz w:val="28"/>
          <w:szCs w:val="28"/>
          <w:lang w:val="kk-KZ"/>
        </w:rPr>
        <w:t>2)</w:t>
      </w:r>
      <w:r w:rsidR="00D46810">
        <w:rPr>
          <w:rFonts w:ascii="Times New Roman" w:hAnsi="Times New Roman" w:cs="Times New Roman"/>
          <w:color w:val="000000"/>
          <w:sz w:val="28"/>
          <w:szCs w:val="28"/>
          <w:lang w:val="kk-KZ"/>
        </w:rPr>
        <w:t xml:space="preserve"> «</w:t>
      </w:r>
      <w:r w:rsidRPr="00D70C9F">
        <w:rPr>
          <w:rFonts w:ascii="Times New Roman" w:hAnsi="Times New Roman" w:cs="Times New Roman"/>
          <w:color w:val="000000"/>
          <w:sz w:val="28"/>
          <w:szCs w:val="28"/>
          <w:lang w:val="kk-KZ"/>
        </w:rPr>
        <w:t>педагог-сарапшы</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педагог-модератор</w:t>
      </w:r>
      <w:r w:rsidR="00D46810">
        <w:rPr>
          <w:rFonts w:ascii="Times New Roman" w:hAnsi="Times New Roman" w:cs="Times New Roman"/>
          <w:color w:val="000000"/>
          <w:sz w:val="28"/>
          <w:szCs w:val="28"/>
          <w:lang w:val="kk-KZ"/>
        </w:rPr>
        <w:t>»</w:t>
      </w:r>
      <w:r w:rsidRPr="00D70C9F">
        <w:rPr>
          <w:rFonts w:ascii="Times New Roman" w:hAnsi="Times New Roman" w:cs="Times New Roman"/>
          <w:color w:val="000000"/>
          <w:sz w:val="28"/>
          <w:szCs w:val="28"/>
          <w:lang w:val="kk-KZ"/>
        </w:rPr>
        <w:t xml:space="preserve"> біліктілігіне қойылатын талаптарға, сондай-ақ: тәрбие жұмысын талдау әдістемелерін, балалармен мәдени-бұқаралық жұмыстың ұйымдастырушылық нысандарын пайдалану; оларға сараланған көзқарасты ескере отырып, балалар мен жасөспірімдерді тәрбиелеу әдістемесін өз бетінше әзірлеу; жұмыста озық педагогикалық тәжірибені пайдалану;</w:t>
      </w:r>
    </w:p>
    <w:p w14:paraId="5E1A3B96" w14:textId="19189E70"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3)</w:t>
      </w:r>
      <w:r w:rsidR="00D46810">
        <w:rPr>
          <w:rFonts w:ascii="Times New Roman" w:eastAsia="Times New Roman" w:hAnsi="Times New Roman" w:cs="Times New Roman"/>
          <w:color w:val="000000"/>
          <w:kern w:val="0"/>
          <w:sz w:val="28"/>
          <w:szCs w:val="28"/>
          <w:lang w:val="kk-KZ"/>
          <w14:ligatures w14:val="none"/>
        </w:rPr>
        <w:t xml:space="preserve"> «</w:t>
      </w:r>
      <w:r w:rsidRPr="00D70C9F">
        <w:rPr>
          <w:rFonts w:ascii="Times New Roman" w:eastAsia="Times New Roman" w:hAnsi="Times New Roman" w:cs="Times New Roman"/>
          <w:color w:val="000000"/>
          <w:kern w:val="0"/>
          <w:sz w:val="28"/>
          <w:szCs w:val="28"/>
          <w:lang w:val="kk-KZ"/>
          <w14:ligatures w14:val="none"/>
        </w:rPr>
        <w:t>педагог-зерттеуші</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педагог-сарапшы</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білім беру саласындағы өзекті мәселелерді әзірлеу бойынша шығармашылық топтарға жетекшілік ету; өз жұмысында озық педагогикалық тәжірибені және оқыту мен тәрбиелеудің инновациялық технологияларын пайдалану; </w:t>
      </w:r>
    </w:p>
    <w:p w14:paraId="44C2ACD6" w14:textId="7F1CA4E6"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r w:rsidRPr="00D70C9F">
        <w:rPr>
          <w:rFonts w:ascii="Times New Roman" w:eastAsia="Times New Roman" w:hAnsi="Times New Roman" w:cs="Times New Roman"/>
          <w:color w:val="000000"/>
          <w:kern w:val="0"/>
          <w:sz w:val="28"/>
          <w:szCs w:val="28"/>
          <w:lang w:val="kk-KZ"/>
          <w14:ligatures w14:val="none"/>
        </w:rPr>
        <w:t>4)</w:t>
      </w:r>
      <w:r w:rsidR="00D46810">
        <w:rPr>
          <w:rFonts w:ascii="Times New Roman" w:eastAsia="Times New Roman" w:hAnsi="Times New Roman" w:cs="Times New Roman"/>
          <w:color w:val="000000"/>
          <w:kern w:val="0"/>
          <w:sz w:val="28"/>
          <w:szCs w:val="28"/>
          <w:lang w:val="kk-KZ"/>
          <w14:ligatures w14:val="none"/>
        </w:rPr>
        <w:t xml:space="preserve"> «</w:t>
      </w:r>
      <w:r w:rsidRPr="00D70C9F">
        <w:rPr>
          <w:rFonts w:ascii="Times New Roman" w:eastAsia="Times New Roman" w:hAnsi="Times New Roman" w:cs="Times New Roman"/>
          <w:color w:val="000000"/>
          <w:kern w:val="0"/>
          <w:sz w:val="28"/>
          <w:szCs w:val="28"/>
          <w:lang w:val="kk-KZ"/>
          <w14:ligatures w14:val="none"/>
        </w:rPr>
        <w:t>педагог-шебер</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 xml:space="preserve">: </w:t>
      </w:r>
      <w:r w:rsidR="00D46810">
        <w:rPr>
          <w:rFonts w:ascii="Times New Roman" w:eastAsia="Times New Roman" w:hAnsi="Times New Roman" w:cs="Times New Roman"/>
          <w:color w:val="000000"/>
          <w:kern w:val="0"/>
          <w:sz w:val="28"/>
          <w:szCs w:val="28"/>
          <w:lang w:val="kk-KZ"/>
          <w14:ligatures w14:val="none"/>
        </w:rPr>
        <w:t>«</w:t>
      </w:r>
      <w:r w:rsidRPr="00D70C9F">
        <w:rPr>
          <w:rFonts w:ascii="Times New Roman" w:eastAsia="Times New Roman" w:hAnsi="Times New Roman" w:cs="Times New Roman"/>
          <w:color w:val="000000"/>
          <w:kern w:val="0"/>
          <w:sz w:val="28"/>
          <w:szCs w:val="28"/>
          <w:lang w:val="kk-KZ"/>
          <w14:ligatures w14:val="none"/>
        </w:rPr>
        <w:t>педагог-зерттеуші</w:t>
      </w:r>
      <w:r w:rsidR="00D46810">
        <w:rPr>
          <w:rFonts w:ascii="Times New Roman" w:eastAsia="Times New Roman" w:hAnsi="Times New Roman" w:cs="Times New Roman"/>
          <w:color w:val="000000"/>
          <w:kern w:val="0"/>
          <w:sz w:val="28"/>
          <w:szCs w:val="28"/>
          <w:lang w:val="kk-KZ"/>
          <w14:ligatures w14:val="none"/>
        </w:rPr>
        <w:t>»</w:t>
      </w:r>
      <w:bookmarkStart w:id="1" w:name="_GoBack"/>
      <w:bookmarkEnd w:id="1"/>
      <w:r w:rsidRPr="00D70C9F">
        <w:rPr>
          <w:rFonts w:ascii="Times New Roman" w:eastAsia="Times New Roman" w:hAnsi="Times New Roman" w:cs="Times New Roman"/>
          <w:color w:val="000000"/>
          <w:kern w:val="0"/>
          <w:sz w:val="28"/>
          <w:szCs w:val="28"/>
          <w:lang w:val="kk-KZ"/>
          <w14:ligatures w14:val="none"/>
        </w:rPr>
        <w:t xml:space="preserve"> біліктілігіне қойылатын талаптарға, сондай-ақ: эксперименттік жұмыс әдістерін қолданыңыз; жаңа педагогикалық технологияларды, мақсатты бағдарламаларды әзірлеу; оларды апробациялау бойынша жұмыс жүргізу; шығармашылық топтарға жетекшілік ету; облыстық оқу-әдістемелік кеңес пен РУМС мақұлдаған әдістемелік материалдардың болуы.</w:t>
      </w:r>
    </w:p>
    <w:p w14:paraId="3C114736" w14:textId="7DE5B93B" w:rsid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71000BBC"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color w:val="000000"/>
          <w:kern w:val="0"/>
          <w:sz w:val="28"/>
          <w:szCs w:val="28"/>
          <w:lang w:val="kk-KZ"/>
          <w14:ligatures w14:val="none"/>
        </w:rPr>
      </w:pPr>
    </w:p>
    <w:p w14:paraId="0985B91E" w14:textId="72941FAE"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Конкурсқа қатысу үшін кандидат комиссияға қолма қол ұсынуы қажет:</w:t>
      </w:r>
    </w:p>
    <w:p w14:paraId="36AE93D3"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6269D826"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1196031F"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lastRenderedPageBreak/>
        <w:t>2)жеке басын куәландыратын құжат не цифрлық құжаттар сервисінен электрондық құжат (сәйкестендіру үшін);</w:t>
      </w:r>
    </w:p>
    <w:p w14:paraId="43028385"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3) кадрларды есепке алу бойынша толтырылған жеке парақ (нақты тұрғылықты мекен-жайы және байланыс телефондары көрсетілген-Бар болса);</w:t>
      </w:r>
    </w:p>
    <w:p w14:paraId="527C5530"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DD0468"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5)еңбек қызметін растайтын құжаттың көшірмесі (бар болса);</w:t>
      </w:r>
    </w:p>
    <w:p w14:paraId="67FEC7D2"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6) міндетін атқарушының бұйрығымен бекітілген нысан бойынша денсаулық жағдайы туралы анықтама</w:t>
      </w:r>
    </w:p>
    <w:p w14:paraId="3444AC6A"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7) Психоневрологиялық ұйымнан анықтама;</w:t>
      </w:r>
    </w:p>
    <w:p w14:paraId="49973247"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8) Наркологиялық ұйымнан анықтама;</w:t>
      </w:r>
    </w:p>
    <w:p w14:paraId="4870AA7B"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548FE9C"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10) 11-қосымшаға сәйкес нысан бойынша педагогтің бос немесе уақытша бос лауазымына кандидаттың толтырылған бағалау парағы.</w:t>
      </w:r>
    </w:p>
    <w:p w14:paraId="7C5C7CE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11) кандидат үшін ұзақтығы кемінде 15 минут, ең төменгі рұқсаты – 720 x 480 өтілі жоқ бейнепрезентация.</w:t>
      </w:r>
    </w:p>
    <w:p w14:paraId="0330F97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08DF5022"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Осы Қағидалардың 118-тармағында көрсетілген құжаттардың біреуінің болмауы құжаттарды кандидатқа қайтару үшін негіз болып табылады.</w:t>
      </w:r>
    </w:p>
    <w:p w14:paraId="7A11CC2B"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7D277B7"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0047539E"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B5F875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2AD84EF5"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759C4E6"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59E398B9"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0B66E400"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lastRenderedPageBreak/>
        <w:t>Конкурс қорытындысы бойынша шешімді конкурстық комиссия жинаған балдары негізінде қабылдайды.</w:t>
      </w:r>
    </w:p>
    <w:p w14:paraId="054591F8" w14:textId="77777777" w:rsidR="00D70C9F" w:rsidRP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58FD92E3" w14:textId="00A4E596" w:rsidR="00D70C9F" w:rsidRPr="00042D3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042D3F">
        <w:rPr>
          <w:rFonts w:ascii="Times New Roman" w:eastAsia="Times New Roman" w:hAnsi="Times New Roman" w:cs="Times New Roman"/>
          <w:b/>
          <w:kern w:val="0"/>
          <w:sz w:val="28"/>
          <w:szCs w:val="28"/>
          <w:lang w:val="kk-KZ"/>
          <w14:ligatures w14:val="none"/>
        </w:rPr>
        <w:t>Қарағанды облысы білім басқармасының Қарағанды қаласы білім бөлімінің «Кәусар» оқушылар сарайы» КММ-де өтеді.</w:t>
      </w:r>
    </w:p>
    <w:p w14:paraId="51086E67" w14:textId="77777777" w:rsidR="00042D3F" w:rsidRPr="00D70C9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2F8E65C" w14:textId="4B804720"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kern w:val="0"/>
          <w:sz w:val="28"/>
          <w:szCs w:val="28"/>
          <w:lang w:val="kk-KZ"/>
          <w14:ligatures w14:val="none"/>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13357689" w14:textId="77777777" w:rsidR="00042D3F" w:rsidRPr="00D70C9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1AA0D5E" w14:textId="77777777" w:rsidR="00D70C9F" w:rsidRPr="00042D3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телефон/факс + 7(705)301-93-33 мекенжайы бойынша өткізіледі.</w:t>
      </w:r>
    </w:p>
    <w:p w14:paraId="3DD5CC96" w14:textId="7EE23673" w:rsid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474FC659" w14:textId="77777777" w:rsidR="00042D3F" w:rsidRDefault="00042D3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3CFC6F6" w14:textId="6A1B5A1C"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 </w:t>
      </w:r>
    </w:p>
    <w:p w14:paraId="75108FEC" w14:textId="45D4A9BF" w:rsidR="00D70C9F" w:rsidRPr="00D70C9F" w:rsidRDefault="00D70C9F" w:rsidP="004B28A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sidR="002A0D14">
        <w:rPr>
          <w:rFonts w:ascii="Times New Roman" w:eastAsia="Times New Roman" w:hAnsi="Times New Roman" w:cs="Times New Roman"/>
          <w:b/>
          <w:kern w:val="0"/>
          <w:sz w:val="28"/>
          <w:szCs w:val="28"/>
          <w:lang w:val="kk-KZ"/>
          <w14:ligatures w14:val="none"/>
        </w:rPr>
        <w:t>10</w:t>
      </w:r>
      <w:r w:rsidRPr="00D70C9F">
        <w:rPr>
          <w:rFonts w:ascii="Times New Roman" w:eastAsia="Times New Roman" w:hAnsi="Times New Roman" w:cs="Times New Roman"/>
          <w:b/>
          <w:kern w:val="0"/>
          <w:sz w:val="28"/>
          <w:szCs w:val="28"/>
          <w:lang w:val="kk-KZ"/>
          <w14:ligatures w14:val="none"/>
        </w:rPr>
        <w:t>.</w:t>
      </w:r>
      <w:r w:rsidR="002A0D14">
        <w:rPr>
          <w:rFonts w:ascii="Times New Roman" w:eastAsia="Times New Roman" w:hAnsi="Times New Roman" w:cs="Times New Roman"/>
          <w:b/>
          <w:kern w:val="0"/>
          <w:sz w:val="28"/>
          <w:szCs w:val="28"/>
          <w:lang w:val="kk-KZ"/>
          <w14:ligatures w14:val="none"/>
        </w:rPr>
        <w:t>11</w:t>
      </w:r>
      <w:r w:rsidRPr="00D70C9F">
        <w:rPr>
          <w:rFonts w:ascii="Times New Roman" w:eastAsia="Times New Roman" w:hAnsi="Times New Roman" w:cs="Times New Roman"/>
          <w:b/>
          <w:kern w:val="0"/>
          <w:sz w:val="28"/>
          <w:szCs w:val="28"/>
          <w:lang w:val="kk-KZ"/>
          <w14:ligatures w14:val="none"/>
        </w:rPr>
        <w:t>.2025 ж. 09.00 сағат.</w:t>
      </w:r>
    </w:p>
    <w:p w14:paraId="51E5D5A9" w14:textId="620095AC"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sidR="002A0D14">
        <w:rPr>
          <w:rFonts w:ascii="Times New Roman" w:eastAsia="Times New Roman" w:hAnsi="Times New Roman" w:cs="Times New Roman"/>
          <w:b/>
          <w:kern w:val="0"/>
          <w:sz w:val="28"/>
          <w:szCs w:val="28"/>
          <w:lang w:val="kk-KZ"/>
          <w14:ligatures w14:val="none"/>
        </w:rPr>
        <w:t>18</w:t>
      </w:r>
      <w:r w:rsidRPr="00D70C9F">
        <w:rPr>
          <w:rFonts w:ascii="Times New Roman" w:eastAsia="Times New Roman" w:hAnsi="Times New Roman" w:cs="Times New Roman"/>
          <w:b/>
          <w:kern w:val="0"/>
          <w:sz w:val="28"/>
          <w:szCs w:val="28"/>
          <w:lang w:val="kk-KZ"/>
          <w14:ligatures w14:val="none"/>
        </w:rPr>
        <w:t>.</w:t>
      </w:r>
      <w:r w:rsidR="002A0D14">
        <w:rPr>
          <w:rFonts w:ascii="Times New Roman" w:eastAsia="Times New Roman" w:hAnsi="Times New Roman" w:cs="Times New Roman"/>
          <w:b/>
          <w:kern w:val="0"/>
          <w:sz w:val="28"/>
          <w:szCs w:val="28"/>
          <w:lang w:val="kk-KZ"/>
          <w14:ligatures w14:val="none"/>
        </w:rPr>
        <w:t>11</w:t>
      </w:r>
      <w:r w:rsidRPr="00D70C9F">
        <w:rPr>
          <w:rFonts w:ascii="Times New Roman" w:eastAsia="Times New Roman" w:hAnsi="Times New Roman" w:cs="Times New Roman"/>
          <w:b/>
          <w:kern w:val="0"/>
          <w:sz w:val="28"/>
          <w:szCs w:val="28"/>
          <w:lang w:val="kk-KZ"/>
          <w14:ligatures w14:val="none"/>
        </w:rPr>
        <w:t>.2025 ж. 18.00 сағ.</w:t>
      </w:r>
    </w:p>
    <w:p w14:paraId="09F29E7D" w14:textId="3BB6DC14"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125CDB8" w14:textId="5251FF9B"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EC7CF93" w14:textId="42731451"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53DF4011" w14:textId="36A9A172"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4A36104" w14:textId="2ACD9EB0"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D4D7D50" w14:textId="10CD2275"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28AFA56B" w14:textId="7569B536"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7359D36C" w14:textId="5810CB59"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1755EB94" w14:textId="563B42DD" w:rsidR="00D70C9F" w:rsidRDefault="00D70C9F" w:rsidP="004B28A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sectPr w:rsidR="00D70C9F" w:rsidSect="004B28AB">
      <w:pgSz w:w="12240" w:h="15840"/>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D57C4"/>
    <w:multiLevelType w:val="multilevel"/>
    <w:tmpl w:val="5B54F904"/>
    <w:lvl w:ilvl="0">
      <w:start w:val="1"/>
      <w:numFmt w:val="bullet"/>
      <w:lvlText w:val=""/>
      <w:lvlJc w:val="left"/>
      <w:pPr>
        <w:tabs>
          <w:tab w:val="num" w:pos="720"/>
        </w:tabs>
        <w:ind w:left="720" w:hanging="360"/>
      </w:pPr>
      <w:rPr>
        <w:rFonts w:ascii="Symbol" w:hAnsi="Symbol" w:hint="default"/>
        <w:sz w:val="20"/>
        <w:lang w:val="kk-KZ"/>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E0080"/>
    <w:multiLevelType w:val="multilevel"/>
    <w:tmpl w:val="C814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10672B"/>
    <w:multiLevelType w:val="multilevel"/>
    <w:tmpl w:val="3B7A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1E4"/>
    <w:rsid w:val="00042D3F"/>
    <w:rsid w:val="002A0D14"/>
    <w:rsid w:val="004733D7"/>
    <w:rsid w:val="004B28AB"/>
    <w:rsid w:val="0052149E"/>
    <w:rsid w:val="00655FD4"/>
    <w:rsid w:val="00821FC0"/>
    <w:rsid w:val="00953B75"/>
    <w:rsid w:val="00D044BE"/>
    <w:rsid w:val="00D14476"/>
    <w:rsid w:val="00D46810"/>
    <w:rsid w:val="00D70C9F"/>
    <w:rsid w:val="00DA11E4"/>
    <w:rsid w:val="00FB44BC"/>
    <w:rsid w:val="00FE2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D9D93"/>
  <w15:chartTrackingRefBased/>
  <w15:docId w15:val="{B560B7F9-B795-4E6F-8709-80553185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4BC"/>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D1447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62108">
      <w:bodyDiv w:val="1"/>
      <w:marLeft w:val="0"/>
      <w:marRight w:val="0"/>
      <w:marTop w:val="0"/>
      <w:marBottom w:val="0"/>
      <w:divBdr>
        <w:top w:val="none" w:sz="0" w:space="0" w:color="auto"/>
        <w:left w:val="none" w:sz="0" w:space="0" w:color="auto"/>
        <w:bottom w:val="none" w:sz="0" w:space="0" w:color="auto"/>
        <w:right w:val="none" w:sz="0" w:space="0" w:color="auto"/>
      </w:divBdr>
      <w:divsChild>
        <w:div w:id="1945645556">
          <w:marLeft w:val="0"/>
          <w:marRight w:val="0"/>
          <w:marTop w:val="0"/>
          <w:marBottom w:val="0"/>
          <w:divBdr>
            <w:top w:val="none" w:sz="0" w:space="0" w:color="auto"/>
            <w:left w:val="none" w:sz="0" w:space="0" w:color="auto"/>
            <w:bottom w:val="none" w:sz="0" w:space="0" w:color="auto"/>
            <w:right w:val="none" w:sz="0" w:space="0" w:color="auto"/>
          </w:divBdr>
          <w:divsChild>
            <w:div w:id="1214998495">
              <w:marLeft w:val="0"/>
              <w:marRight w:val="0"/>
              <w:marTop w:val="0"/>
              <w:marBottom w:val="0"/>
              <w:divBdr>
                <w:top w:val="none" w:sz="0" w:space="0" w:color="auto"/>
                <w:left w:val="none" w:sz="0" w:space="0" w:color="auto"/>
                <w:bottom w:val="none" w:sz="0" w:space="0" w:color="auto"/>
                <w:right w:val="none" w:sz="0" w:space="0" w:color="auto"/>
              </w:divBdr>
              <w:divsChild>
                <w:div w:id="1115096293">
                  <w:marLeft w:val="0"/>
                  <w:marRight w:val="0"/>
                  <w:marTop w:val="0"/>
                  <w:marBottom w:val="0"/>
                  <w:divBdr>
                    <w:top w:val="none" w:sz="0" w:space="0" w:color="auto"/>
                    <w:left w:val="none" w:sz="0" w:space="0" w:color="auto"/>
                    <w:bottom w:val="none" w:sz="0" w:space="0" w:color="auto"/>
                    <w:right w:val="none" w:sz="0" w:space="0" w:color="auto"/>
                  </w:divBdr>
                  <w:divsChild>
                    <w:div w:id="1638562943">
                      <w:marLeft w:val="-240"/>
                      <w:marRight w:val="-240"/>
                      <w:marTop w:val="0"/>
                      <w:marBottom w:val="0"/>
                      <w:divBdr>
                        <w:top w:val="none" w:sz="0" w:space="0" w:color="auto"/>
                        <w:left w:val="none" w:sz="0" w:space="0" w:color="auto"/>
                        <w:bottom w:val="none" w:sz="0" w:space="0" w:color="auto"/>
                        <w:right w:val="none" w:sz="0" w:space="0" w:color="auto"/>
                      </w:divBdr>
                      <w:divsChild>
                        <w:div w:id="333462878">
                          <w:marLeft w:val="0"/>
                          <w:marRight w:val="0"/>
                          <w:marTop w:val="0"/>
                          <w:marBottom w:val="0"/>
                          <w:divBdr>
                            <w:top w:val="none" w:sz="0" w:space="0" w:color="auto"/>
                            <w:left w:val="none" w:sz="0" w:space="0" w:color="auto"/>
                            <w:bottom w:val="none" w:sz="0" w:space="0" w:color="auto"/>
                            <w:right w:val="none" w:sz="0" w:space="0" w:color="auto"/>
                          </w:divBdr>
                          <w:divsChild>
                            <w:div w:id="21365157">
                              <w:marLeft w:val="240"/>
                              <w:marRight w:val="660"/>
                              <w:marTop w:val="105"/>
                              <w:marBottom w:val="600"/>
                              <w:divBdr>
                                <w:top w:val="none" w:sz="0" w:space="0" w:color="auto"/>
                                <w:left w:val="none" w:sz="0" w:space="0" w:color="auto"/>
                                <w:bottom w:val="none" w:sz="0" w:space="0" w:color="auto"/>
                                <w:right w:val="none" w:sz="0" w:space="0" w:color="auto"/>
                              </w:divBdr>
                              <w:divsChild>
                                <w:div w:id="16614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763059">
          <w:marLeft w:val="0"/>
          <w:marRight w:val="0"/>
          <w:marTop w:val="0"/>
          <w:marBottom w:val="0"/>
          <w:divBdr>
            <w:top w:val="none" w:sz="0" w:space="0" w:color="auto"/>
            <w:left w:val="none" w:sz="0" w:space="0" w:color="auto"/>
            <w:bottom w:val="none" w:sz="0" w:space="0" w:color="auto"/>
            <w:right w:val="none" w:sz="0" w:space="0" w:color="auto"/>
          </w:divBdr>
          <w:divsChild>
            <w:div w:id="16363322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94328633">
      <w:bodyDiv w:val="1"/>
      <w:marLeft w:val="0"/>
      <w:marRight w:val="0"/>
      <w:marTop w:val="0"/>
      <w:marBottom w:val="0"/>
      <w:divBdr>
        <w:top w:val="none" w:sz="0" w:space="0" w:color="auto"/>
        <w:left w:val="none" w:sz="0" w:space="0" w:color="auto"/>
        <w:bottom w:val="none" w:sz="0" w:space="0" w:color="auto"/>
        <w:right w:val="none" w:sz="0" w:space="0" w:color="auto"/>
      </w:divBdr>
      <w:divsChild>
        <w:div w:id="1256018475">
          <w:marLeft w:val="0"/>
          <w:marRight w:val="0"/>
          <w:marTop w:val="0"/>
          <w:marBottom w:val="0"/>
          <w:divBdr>
            <w:top w:val="none" w:sz="0" w:space="0" w:color="auto"/>
            <w:left w:val="none" w:sz="0" w:space="0" w:color="auto"/>
            <w:bottom w:val="none" w:sz="0" w:space="0" w:color="auto"/>
            <w:right w:val="none" w:sz="0" w:space="0" w:color="auto"/>
          </w:divBdr>
          <w:divsChild>
            <w:div w:id="504906081">
              <w:marLeft w:val="0"/>
              <w:marRight w:val="0"/>
              <w:marTop w:val="0"/>
              <w:marBottom w:val="0"/>
              <w:divBdr>
                <w:top w:val="none" w:sz="0" w:space="0" w:color="auto"/>
                <w:left w:val="none" w:sz="0" w:space="0" w:color="auto"/>
                <w:bottom w:val="none" w:sz="0" w:space="0" w:color="auto"/>
                <w:right w:val="none" w:sz="0" w:space="0" w:color="auto"/>
              </w:divBdr>
              <w:divsChild>
                <w:div w:id="896860955">
                  <w:marLeft w:val="0"/>
                  <w:marRight w:val="0"/>
                  <w:marTop w:val="0"/>
                  <w:marBottom w:val="0"/>
                  <w:divBdr>
                    <w:top w:val="none" w:sz="0" w:space="0" w:color="auto"/>
                    <w:left w:val="none" w:sz="0" w:space="0" w:color="auto"/>
                    <w:bottom w:val="none" w:sz="0" w:space="0" w:color="auto"/>
                    <w:right w:val="none" w:sz="0" w:space="0" w:color="auto"/>
                  </w:divBdr>
                  <w:divsChild>
                    <w:div w:id="2110156355">
                      <w:marLeft w:val="-240"/>
                      <w:marRight w:val="-240"/>
                      <w:marTop w:val="0"/>
                      <w:marBottom w:val="0"/>
                      <w:divBdr>
                        <w:top w:val="none" w:sz="0" w:space="0" w:color="auto"/>
                        <w:left w:val="none" w:sz="0" w:space="0" w:color="auto"/>
                        <w:bottom w:val="none" w:sz="0" w:space="0" w:color="auto"/>
                        <w:right w:val="none" w:sz="0" w:space="0" w:color="auto"/>
                      </w:divBdr>
                      <w:divsChild>
                        <w:div w:id="2133548622">
                          <w:marLeft w:val="0"/>
                          <w:marRight w:val="0"/>
                          <w:marTop w:val="0"/>
                          <w:marBottom w:val="0"/>
                          <w:divBdr>
                            <w:top w:val="none" w:sz="0" w:space="0" w:color="auto"/>
                            <w:left w:val="none" w:sz="0" w:space="0" w:color="auto"/>
                            <w:bottom w:val="none" w:sz="0" w:space="0" w:color="auto"/>
                            <w:right w:val="none" w:sz="0" w:space="0" w:color="auto"/>
                          </w:divBdr>
                          <w:divsChild>
                            <w:div w:id="1216241610">
                              <w:marLeft w:val="240"/>
                              <w:marRight w:val="660"/>
                              <w:marTop w:val="105"/>
                              <w:marBottom w:val="600"/>
                              <w:divBdr>
                                <w:top w:val="none" w:sz="0" w:space="0" w:color="auto"/>
                                <w:left w:val="none" w:sz="0" w:space="0" w:color="auto"/>
                                <w:bottom w:val="none" w:sz="0" w:space="0" w:color="auto"/>
                                <w:right w:val="none" w:sz="0" w:space="0" w:color="auto"/>
                              </w:divBdr>
                              <w:divsChild>
                                <w:div w:id="13228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204187">
          <w:marLeft w:val="0"/>
          <w:marRight w:val="0"/>
          <w:marTop w:val="0"/>
          <w:marBottom w:val="0"/>
          <w:divBdr>
            <w:top w:val="none" w:sz="0" w:space="0" w:color="auto"/>
            <w:left w:val="none" w:sz="0" w:space="0" w:color="auto"/>
            <w:bottom w:val="none" w:sz="0" w:space="0" w:color="auto"/>
            <w:right w:val="none" w:sz="0" w:space="0" w:color="auto"/>
          </w:divBdr>
          <w:divsChild>
            <w:div w:id="1281257452">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399479014">
      <w:bodyDiv w:val="1"/>
      <w:marLeft w:val="0"/>
      <w:marRight w:val="0"/>
      <w:marTop w:val="0"/>
      <w:marBottom w:val="0"/>
      <w:divBdr>
        <w:top w:val="none" w:sz="0" w:space="0" w:color="auto"/>
        <w:left w:val="none" w:sz="0" w:space="0" w:color="auto"/>
        <w:bottom w:val="none" w:sz="0" w:space="0" w:color="auto"/>
        <w:right w:val="none" w:sz="0" w:space="0" w:color="auto"/>
      </w:divBdr>
      <w:divsChild>
        <w:div w:id="451553542">
          <w:marLeft w:val="0"/>
          <w:marRight w:val="0"/>
          <w:marTop w:val="0"/>
          <w:marBottom w:val="0"/>
          <w:divBdr>
            <w:top w:val="none" w:sz="0" w:space="0" w:color="auto"/>
            <w:left w:val="none" w:sz="0" w:space="0" w:color="auto"/>
            <w:bottom w:val="none" w:sz="0" w:space="0" w:color="auto"/>
            <w:right w:val="none" w:sz="0" w:space="0" w:color="auto"/>
          </w:divBdr>
          <w:divsChild>
            <w:div w:id="305858805">
              <w:marLeft w:val="0"/>
              <w:marRight w:val="0"/>
              <w:marTop w:val="0"/>
              <w:marBottom w:val="0"/>
              <w:divBdr>
                <w:top w:val="none" w:sz="0" w:space="0" w:color="auto"/>
                <w:left w:val="none" w:sz="0" w:space="0" w:color="auto"/>
                <w:bottom w:val="none" w:sz="0" w:space="0" w:color="auto"/>
                <w:right w:val="none" w:sz="0" w:space="0" w:color="auto"/>
              </w:divBdr>
              <w:divsChild>
                <w:div w:id="1102261131">
                  <w:marLeft w:val="0"/>
                  <w:marRight w:val="0"/>
                  <w:marTop w:val="0"/>
                  <w:marBottom w:val="0"/>
                  <w:divBdr>
                    <w:top w:val="none" w:sz="0" w:space="0" w:color="auto"/>
                    <w:left w:val="none" w:sz="0" w:space="0" w:color="auto"/>
                    <w:bottom w:val="none" w:sz="0" w:space="0" w:color="auto"/>
                    <w:right w:val="none" w:sz="0" w:space="0" w:color="auto"/>
                  </w:divBdr>
                  <w:divsChild>
                    <w:div w:id="975985335">
                      <w:marLeft w:val="-240"/>
                      <w:marRight w:val="-240"/>
                      <w:marTop w:val="0"/>
                      <w:marBottom w:val="0"/>
                      <w:divBdr>
                        <w:top w:val="none" w:sz="0" w:space="0" w:color="auto"/>
                        <w:left w:val="none" w:sz="0" w:space="0" w:color="auto"/>
                        <w:bottom w:val="none" w:sz="0" w:space="0" w:color="auto"/>
                        <w:right w:val="none" w:sz="0" w:space="0" w:color="auto"/>
                      </w:divBdr>
                      <w:divsChild>
                        <w:div w:id="276371396">
                          <w:marLeft w:val="0"/>
                          <w:marRight w:val="0"/>
                          <w:marTop w:val="0"/>
                          <w:marBottom w:val="0"/>
                          <w:divBdr>
                            <w:top w:val="none" w:sz="0" w:space="0" w:color="auto"/>
                            <w:left w:val="none" w:sz="0" w:space="0" w:color="auto"/>
                            <w:bottom w:val="none" w:sz="0" w:space="0" w:color="auto"/>
                            <w:right w:val="none" w:sz="0" w:space="0" w:color="auto"/>
                          </w:divBdr>
                          <w:divsChild>
                            <w:div w:id="694618530">
                              <w:marLeft w:val="240"/>
                              <w:marRight w:val="660"/>
                              <w:marTop w:val="105"/>
                              <w:marBottom w:val="600"/>
                              <w:divBdr>
                                <w:top w:val="none" w:sz="0" w:space="0" w:color="auto"/>
                                <w:left w:val="none" w:sz="0" w:space="0" w:color="auto"/>
                                <w:bottom w:val="none" w:sz="0" w:space="0" w:color="auto"/>
                                <w:right w:val="none" w:sz="0" w:space="0" w:color="auto"/>
                              </w:divBdr>
                              <w:divsChild>
                                <w:div w:id="54240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207299">
          <w:marLeft w:val="0"/>
          <w:marRight w:val="0"/>
          <w:marTop w:val="0"/>
          <w:marBottom w:val="0"/>
          <w:divBdr>
            <w:top w:val="none" w:sz="0" w:space="0" w:color="auto"/>
            <w:left w:val="none" w:sz="0" w:space="0" w:color="auto"/>
            <w:bottom w:val="none" w:sz="0" w:space="0" w:color="auto"/>
            <w:right w:val="none" w:sz="0" w:space="0" w:color="auto"/>
          </w:divBdr>
          <w:divsChild>
            <w:div w:id="187866207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478377916">
      <w:bodyDiv w:val="1"/>
      <w:marLeft w:val="0"/>
      <w:marRight w:val="0"/>
      <w:marTop w:val="0"/>
      <w:marBottom w:val="0"/>
      <w:divBdr>
        <w:top w:val="none" w:sz="0" w:space="0" w:color="auto"/>
        <w:left w:val="none" w:sz="0" w:space="0" w:color="auto"/>
        <w:bottom w:val="none" w:sz="0" w:space="0" w:color="auto"/>
        <w:right w:val="none" w:sz="0" w:space="0" w:color="auto"/>
      </w:divBdr>
    </w:div>
    <w:div w:id="1649090650">
      <w:bodyDiv w:val="1"/>
      <w:marLeft w:val="0"/>
      <w:marRight w:val="0"/>
      <w:marTop w:val="0"/>
      <w:marBottom w:val="0"/>
      <w:divBdr>
        <w:top w:val="none" w:sz="0" w:space="0" w:color="auto"/>
        <w:left w:val="none" w:sz="0" w:space="0" w:color="auto"/>
        <w:bottom w:val="none" w:sz="0" w:space="0" w:color="auto"/>
        <w:right w:val="none" w:sz="0" w:space="0" w:color="auto"/>
      </w:divBdr>
    </w:div>
    <w:div w:id="1854608975">
      <w:bodyDiv w:val="1"/>
      <w:marLeft w:val="0"/>
      <w:marRight w:val="0"/>
      <w:marTop w:val="0"/>
      <w:marBottom w:val="0"/>
      <w:divBdr>
        <w:top w:val="none" w:sz="0" w:space="0" w:color="auto"/>
        <w:left w:val="none" w:sz="0" w:space="0" w:color="auto"/>
        <w:bottom w:val="none" w:sz="0" w:space="0" w:color="auto"/>
        <w:right w:val="none" w:sz="0" w:space="0" w:color="auto"/>
      </w:divBdr>
      <w:divsChild>
        <w:div w:id="1497695769">
          <w:marLeft w:val="0"/>
          <w:marRight w:val="0"/>
          <w:marTop w:val="0"/>
          <w:marBottom w:val="0"/>
          <w:divBdr>
            <w:top w:val="none" w:sz="0" w:space="0" w:color="auto"/>
            <w:left w:val="none" w:sz="0" w:space="0" w:color="auto"/>
            <w:bottom w:val="none" w:sz="0" w:space="0" w:color="auto"/>
            <w:right w:val="none" w:sz="0" w:space="0" w:color="auto"/>
          </w:divBdr>
          <w:divsChild>
            <w:div w:id="2001928278">
              <w:marLeft w:val="0"/>
              <w:marRight w:val="0"/>
              <w:marTop w:val="0"/>
              <w:marBottom w:val="0"/>
              <w:divBdr>
                <w:top w:val="none" w:sz="0" w:space="0" w:color="auto"/>
                <w:left w:val="none" w:sz="0" w:space="0" w:color="auto"/>
                <w:bottom w:val="none" w:sz="0" w:space="0" w:color="auto"/>
                <w:right w:val="none" w:sz="0" w:space="0" w:color="auto"/>
              </w:divBdr>
              <w:divsChild>
                <w:div w:id="1128283060">
                  <w:marLeft w:val="0"/>
                  <w:marRight w:val="0"/>
                  <w:marTop w:val="0"/>
                  <w:marBottom w:val="0"/>
                  <w:divBdr>
                    <w:top w:val="none" w:sz="0" w:space="0" w:color="auto"/>
                    <w:left w:val="none" w:sz="0" w:space="0" w:color="auto"/>
                    <w:bottom w:val="none" w:sz="0" w:space="0" w:color="auto"/>
                    <w:right w:val="none" w:sz="0" w:space="0" w:color="auto"/>
                  </w:divBdr>
                  <w:divsChild>
                    <w:div w:id="644235677">
                      <w:marLeft w:val="-240"/>
                      <w:marRight w:val="-240"/>
                      <w:marTop w:val="0"/>
                      <w:marBottom w:val="0"/>
                      <w:divBdr>
                        <w:top w:val="none" w:sz="0" w:space="0" w:color="auto"/>
                        <w:left w:val="none" w:sz="0" w:space="0" w:color="auto"/>
                        <w:bottom w:val="none" w:sz="0" w:space="0" w:color="auto"/>
                        <w:right w:val="none" w:sz="0" w:space="0" w:color="auto"/>
                      </w:divBdr>
                      <w:divsChild>
                        <w:div w:id="483131913">
                          <w:marLeft w:val="0"/>
                          <w:marRight w:val="0"/>
                          <w:marTop w:val="0"/>
                          <w:marBottom w:val="0"/>
                          <w:divBdr>
                            <w:top w:val="none" w:sz="0" w:space="0" w:color="auto"/>
                            <w:left w:val="none" w:sz="0" w:space="0" w:color="auto"/>
                            <w:bottom w:val="none" w:sz="0" w:space="0" w:color="auto"/>
                            <w:right w:val="none" w:sz="0" w:space="0" w:color="auto"/>
                          </w:divBdr>
                          <w:divsChild>
                            <w:div w:id="1497644340">
                              <w:marLeft w:val="240"/>
                              <w:marRight w:val="660"/>
                              <w:marTop w:val="105"/>
                              <w:marBottom w:val="600"/>
                              <w:divBdr>
                                <w:top w:val="none" w:sz="0" w:space="0" w:color="auto"/>
                                <w:left w:val="none" w:sz="0" w:space="0" w:color="auto"/>
                                <w:bottom w:val="none" w:sz="0" w:space="0" w:color="auto"/>
                                <w:right w:val="none" w:sz="0" w:space="0" w:color="auto"/>
                              </w:divBdr>
                              <w:divsChild>
                                <w:div w:id="8379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6004">
          <w:marLeft w:val="0"/>
          <w:marRight w:val="0"/>
          <w:marTop w:val="0"/>
          <w:marBottom w:val="0"/>
          <w:divBdr>
            <w:top w:val="none" w:sz="0" w:space="0" w:color="auto"/>
            <w:left w:val="none" w:sz="0" w:space="0" w:color="auto"/>
            <w:bottom w:val="none" w:sz="0" w:space="0" w:color="auto"/>
            <w:right w:val="none" w:sz="0" w:space="0" w:color="auto"/>
          </w:divBdr>
          <w:divsChild>
            <w:div w:id="18095847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1411</Words>
  <Characters>8046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17</cp:revision>
  <dcterms:created xsi:type="dcterms:W3CDTF">2025-05-19T04:29:00Z</dcterms:created>
  <dcterms:modified xsi:type="dcterms:W3CDTF">2025-11-10T04:32:00Z</dcterms:modified>
</cp:coreProperties>
</file>